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66A" w:rsidRPr="00D153DB" w:rsidRDefault="0029566A" w:rsidP="0029566A">
      <w:pPr>
        <w:pStyle w:val="ConsPlusTitle"/>
        <w:widowControl/>
        <w:rPr>
          <w:i/>
          <w:sz w:val="28"/>
          <w:szCs w:val="28"/>
        </w:rPr>
      </w:pPr>
    </w:p>
    <w:p w:rsidR="0029566A" w:rsidRPr="0029566A" w:rsidRDefault="0029566A" w:rsidP="0029566A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9566A">
        <w:rPr>
          <w:rFonts w:ascii="Calibri" w:eastAsia="Calibri" w:hAnsi="Calibri"/>
          <w:sz w:val="28"/>
          <w:szCs w:val="28"/>
          <w:lang w:eastAsia="en-US"/>
        </w:rPr>
        <w:t>Муниципальное бюджетное дошкольное образовательное учреждение</w:t>
      </w:r>
    </w:p>
    <w:p w:rsidR="0029566A" w:rsidRPr="0029566A" w:rsidRDefault="0029566A" w:rsidP="0029566A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9566A">
        <w:rPr>
          <w:rFonts w:ascii="Calibri" w:eastAsia="Calibri" w:hAnsi="Calibri"/>
          <w:sz w:val="28"/>
          <w:szCs w:val="28"/>
          <w:lang w:eastAsia="en-US"/>
        </w:rPr>
        <w:t>МО город Ирбит «Детский сад № 11»</w:t>
      </w:r>
    </w:p>
    <w:p w:rsidR="0029566A" w:rsidRPr="0029566A" w:rsidRDefault="0029566A" w:rsidP="0029566A">
      <w:pPr>
        <w:jc w:val="center"/>
        <w:rPr>
          <w:rFonts w:ascii="Calibri" w:eastAsia="Calibri" w:hAnsi="Calibri"/>
          <w:sz w:val="28"/>
          <w:szCs w:val="28"/>
          <w:lang w:eastAsia="en-US"/>
        </w:rPr>
      </w:pPr>
      <w:r w:rsidRPr="0029566A">
        <w:rPr>
          <w:rFonts w:ascii="Calibri" w:eastAsia="Calibri" w:hAnsi="Calibri"/>
          <w:sz w:val="28"/>
          <w:szCs w:val="28"/>
          <w:lang w:eastAsia="en-US"/>
        </w:rPr>
        <w:t xml:space="preserve">Адрес: 623850,Свердловская область, г. Ирбит, ул. </w:t>
      </w:r>
      <w:proofErr w:type="gramStart"/>
      <w:r w:rsidRPr="0029566A">
        <w:rPr>
          <w:rFonts w:ascii="Calibri" w:eastAsia="Calibri" w:hAnsi="Calibri"/>
          <w:sz w:val="28"/>
          <w:szCs w:val="28"/>
          <w:lang w:eastAsia="en-US"/>
        </w:rPr>
        <w:t>Кирпичного</w:t>
      </w:r>
      <w:proofErr w:type="gramEnd"/>
      <w:r w:rsidRPr="0029566A">
        <w:rPr>
          <w:rFonts w:ascii="Calibri" w:eastAsia="Calibri" w:hAnsi="Calibri"/>
          <w:sz w:val="28"/>
          <w:szCs w:val="28"/>
          <w:lang w:eastAsia="en-US"/>
        </w:rPr>
        <w:t xml:space="preserve"> з-да, №21</w:t>
      </w:r>
    </w:p>
    <w:p w:rsidR="0029566A" w:rsidRPr="003E7465" w:rsidRDefault="0029566A" w:rsidP="0029566A">
      <w:pPr>
        <w:pBdr>
          <w:bottom w:val="single" w:sz="12" w:space="6" w:color="auto"/>
        </w:pBdr>
        <w:jc w:val="center"/>
        <w:rPr>
          <w:rFonts w:ascii="Calibri" w:eastAsia="Calibri" w:hAnsi="Calibri"/>
          <w:sz w:val="28"/>
          <w:szCs w:val="28"/>
          <w:lang w:val="en-US" w:eastAsia="en-US"/>
        </w:rPr>
      </w:pPr>
      <w:r w:rsidRPr="0029566A">
        <w:rPr>
          <w:rFonts w:ascii="Calibri" w:eastAsia="Calibri" w:hAnsi="Calibri"/>
          <w:sz w:val="28"/>
          <w:szCs w:val="28"/>
          <w:lang w:eastAsia="en-US"/>
        </w:rPr>
        <w:t>Тел</w:t>
      </w:r>
      <w:r w:rsidRPr="003E7465">
        <w:rPr>
          <w:rFonts w:ascii="Calibri" w:eastAsia="Calibri" w:hAnsi="Calibri"/>
          <w:sz w:val="28"/>
          <w:szCs w:val="28"/>
          <w:lang w:val="en-US" w:eastAsia="en-US"/>
        </w:rPr>
        <w:t>./</w:t>
      </w:r>
      <w:r w:rsidRPr="0029566A">
        <w:rPr>
          <w:rFonts w:ascii="Calibri" w:eastAsia="Calibri" w:hAnsi="Calibri"/>
          <w:sz w:val="28"/>
          <w:szCs w:val="28"/>
          <w:lang w:eastAsia="en-US"/>
        </w:rPr>
        <w:t>факс</w:t>
      </w:r>
      <w:r w:rsidRPr="003E7465">
        <w:rPr>
          <w:rFonts w:ascii="Calibri" w:eastAsia="Calibri" w:hAnsi="Calibri"/>
          <w:sz w:val="28"/>
          <w:szCs w:val="28"/>
          <w:lang w:val="en-US" w:eastAsia="en-US"/>
        </w:rPr>
        <w:t>.:(34355)6-22-76</w:t>
      </w:r>
      <w:proofErr w:type="gramStart"/>
      <w:r w:rsidRPr="003E7465">
        <w:rPr>
          <w:rFonts w:ascii="Calibri" w:eastAsia="Calibri" w:hAnsi="Calibri"/>
          <w:sz w:val="28"/>
          <w:szCs w:val="28"/>
          <w:lang w:val="en-US" w:eastAsia="en-US"/>
        </w:rPr>
        <w:t xml:space="preserve"> ;</w:t>
      </w:r>
      <w:proofErr w:type="gramEnd"/>
      <w:r w:rsidRPr="003E7465">
        <w:rPr>
          <w:rFonts w:ascii="Calibri" w:eastAsia="Calibri" w:hAnsi="Calibri"/>
          <w:sz w:val="28"/>
          <w:szCs w:val="28"/>
          <w:lang w:val="en-US" w:eastAsia="en-US"/>
        </w:rPr>
        <w:t xml:space="preserve"> </w:t>
      </w:r>
      <w:r w:rsidRPr="0029566A">
        <w:rPr>
          <w:rFonts w:ascii="Calibri" w:eastAsia="Calibri" w:hAnsi="Calibri"/>
          <w:sz w:val="28"/>
          <w:szCs w:val="28"/>
          <w:lang w:val="en-US" w:eastAsia="en-US"/>
        </w:rPr>
        <w:t>E</w:t>
      </w:r>
      <w:r w:rsidRPr="003E7465">
        <w:rPr>
          <w:rFonts w:ascii="Calibri" w:eastAsia="Calibri" w:hAnsi="Calibri"/>
          <w:sz w:val="28"/>
          <w:szCs w:val="28"/>
          <w:lang w:val="en-US" w:eastAsia="en-US"/>
        </w:rPr>
        <w:t>-</w:t>
      </w:r>
      <w:r w:rsidRPr="0029566A">
        <w:rPr>
          <w:rFonts w:ascii="Calibri" w:eastAsia="Calibri" w:hAnsi="Calibri"/>
          <w:sz w:val="28"/>
          <w:szCs w:val="28"/>
          <w:lang w:val="en-US" w:eastAsia="en-US"/>
        </w:rPr>
        <w:t>mail</w:t>
      </w:r>
      <w:r w:rsidRPr="003E7465">
        <w:rPr>
          <w:rFonts w:ascii="Calibri" w:eastAsia="Calibri" w:hAnsi="Calibri"/>
          <w:sz w:val="28"/>
          <w:szCs w:val="28"/>
          <w:lang w:val="en-US" w:eastAsia="en-US"/>
        </w:rPr>
        <w:t xml:space="preserve">:  </w:t>
      </w:r>
      <w:r w:rsidRPr="0029566A">
        <w:rPr>
          <w:rFonts w:ascii="Calibri" w:eastAsia="Calibri" w:hAnsi="Calibri"/>
          <w:sz w:val="28"/>
          <w:szCs w:val="28"/>
          <w:lang w:val="en-US" w:eastAsia="en-US"/>
        </w:rPr>
        <w:t>irbitsad</w:t>
      </w:r>
      <w:r w:rsidRPr="003E7465">
        <w:rPr>
          <w:rFonts w:ascii="Calibri" w:eastAsia="Calibri" w:hAnsi="Calibri"/>
          <w:sz w:val="28"/>
          <w:szCs w:val="28"/>
          <w:lang w:val="en-US" w:eastAsia="en-US"/>
        </w:rPr>
        <w:t>11@</w:t>
      </w:r>
      <w:r w:rsidRPr="0029566A">
        <w:rPr>
          <w:rFonts w:ascii="Calibri" w:eastAsia="Calibri" w:hAnsi="Calibri"/>
          <w:sz w:val="28"/>
          <w:szCs w:val="28"/>
          <w:lang w:val="en-US" w:eastAsia="en-US"/>
        </w:rPr>
        <w:t>mail</w:t>
      </w:r>
      <w:r w:rsidRPr="003E7465">
        <w:rPr>
          <w:rFonts w:ascii="Calibri" w:eastAsia="Calibri" w:hAnsi="Calibri"/>
          <w:sz w:val="28"/>
          <w:szCs w:val="28"/>
          <w:lang w:val="en-US" w:eastAsia="en-US"/>
        </w:rPr>
        <w:t xml:space="preserve">. </w:t>
      </w:r>
      <w:proofErr w:type="spellStart"/>
      <w:r w:rsidRPr="0029566A">
        <w:rPr>
          <w:rFonts w:ascii="Calibri" w:eastAsia="Calibri" w:hAnsi="Calibri"/>
          <w:sz w:val="28"/>
          <w:szCs w:val="28"/>
          <w:lang w:val="en-US" w:eastAsia="en-US"/>
        </w:rPr>
        <w:t>ru</w:t>
      </w:r>
      <w:proofErr w:type="spellEnd"/>
      <w:r w:rsidRPr="003E7465">
        <w:rPr>
          <w:rFonts w:ascii="Calibri" w:eastAsia="Calibri" w:hAnsi="Calibri"/>
          <w:sz w:val="28"/>
          <w:szCs w:val="28"/>
          <w:lang w:val="en-US" w:eastAsia="en-US"/>
        </w:rPr>
        <w:t xml:space="preserve">                                                                                       </w:t>
      </w:r>
    </w:p>
    <w:p w:rsidR="0029566A" w:rsidRPr="003E7465" w:rsidRDefault="0029566A" w:rsidP="009B639A">
      <w:pPr>
        <w:autoSpaceDE w:val="0"/>
        <w:autoSpaceDN w:val="0"/>
        <w:adjustRightInd w:val="0"/>
        <w:jc w:val="both"/>
        <w:rPr>
          <w:sz w:val="28"/>
          <w:szCs w:val="28"/>
          <w:lang w:val="en-US"/>
        </w:rPr>
      </w:pPr>
    </w:p>
    <w:p w:rsidR="0029566A" w:rsidRPr="003E7465" w:rsidRDefault="0029566A" w:rsidP="0029566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en-US"/>
        </w:rPr>
      </w:pPr>
    </w:p>
    <w:p w:rsidR="009B639A" w:rsidRPr="009B639A" w:rsidRDefault="0029566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D644E7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частью 1 статьи 13.3</w:t>
      </w:r>
      <w:r w:rsidRPr="00D644E7">
        <w:rPr>
          <w:sz w:val="28"/>
          <w:szCs w:val="28"/>
        </w:rPr>
        <w:t xml:space="preserve"> Федера</w:t>
      </w:r>
      <w:r>
        <w:rPr>
          <w:sz w:val="28"/>
          <w:szCs w:val="28"/>
        </w:rPr>
        <w:t>льного закона от 25 декабря 2008 года №</w:t>
      </w:r>
      <w:r w:rsidRPr="00D644E7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73-ФЗ, </w:t>
      </w:r>
      <w:r w:rsidRPr="00D644E7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DC0F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целях осуществления контроля за реализацией мер по предупреждению коррупции в муниципальных организациях, руководствуясь решением Комиссии по координации работы по противодействию коррупции на территории Свердловской области от 23.12.2015 года, руководствуясь </w:t>
      </w:r>
      <w:hyperlink r:id="rId6" w:history="1">
        <w:r w:rsidRPr="006570F2">
          <w:rPr>
            <w:sz w:val="28"/>
            <w:szCs w:val="28"/>
          </w:rPr>
          <w:t>статьёй</w:t>
        </w:r>
        <w:r w:rsidRPr="00DC0F6A">
          <w:rPr>
            <w:color w:val="0000FF"/>
            <w:sz w:val="28"/>
            <w:szCs w:val="28"/>
          </w:rPr>
          <w:t xml:space="preserve"> </w:t>
        </w:r>
      </w:hyperlink>
      <w:r>
        <w:rPr>
          <w:sz w:val="28"/>
          <w:szCs w:val="28"/>
        </w:rPr>
        <w:t>27</w:t>
      </w:r>
      <w:r w:rsidRPr="00DC0F6A">
        <w:rPr>
          <w:sz w:val="28"/>
          <w:szCs w:val="28"/>
        </w:rPr>
        <w:t xml:space="preserve"> Устава </w:t>
      </w:r>
      <w:r>
        <w:rPr>
          <w:sz w:val="28"/>
          <w:szCs w:val="28"/>
        </w:rPr>
        <w:t>Муниципального образования город Ирбит</w:t>
      </w:r>
      <w:r w:rsidRPr="00DC0F6A">
        <w:rPr>
          <w:sz w:val="28"/>
          <w:szCs w:val="28"/>
        </w:rPr>
        <w:t xml:space="preserve">, </w:t>
      </w:r>
      <w:r>
        <w:rPr>
          <w:sz w:val="28"/>
          <w:szCs w:val="28"/>
        </w:rPr>
        <w:t>приказываю:</w:t>
      </w:r>
      <w:r w:rsidR="009B639A" w:rsidRPr="009B639A">
        <w:rPr>
          <w:sz w:val="28"/>
          <w:szCs w:val="28"/>
        </w:rPr>
        <w:t xml:space="preserve">       </w:t>
      </w:r>
      <w:proofErr w:type="gramEnd"/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 «25</w:t>
      </w:r>
      <w:r w:rsidRPr="009B639A">
        <w:rPr>
          <w:sz w:val="28"/>
          <w:szCs w:val="28"/>
        </w:rPr>
        <w:t>»</w:t>
      </w:r>
      <w:r>
        <w:rPr>
          <w:sz w:val="28"/>
          <w:szCs w:val="28"/>
        </w:rPr>
        <w:t>декабря 2015</w:t>
      </w:r>
      <w:r w:rsidRPr="009B639A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Приказ № 176-ОД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9B639A">
        <w:rPr>
          <w:b/>
          <w:i/>
          <w:sz w:val="28"/>
          <w:szCs w:val="28"/>
        </w:rPr>
        <w:t xml:space="preserve">п. 1.  «Об организации антикоррупционной   деятельности в </w:t>
      </w:r>
      <w:r>
        <w:rPr>
          <w:b/>
          <w:i/>
          <w:sz w:val="28"/>
          <w:szCs w:val="28"/>
        </w:rPr>
        <w:t xml:space="preserve">                          МБДОУ МО г. Ирбит « Детский сад № 11»</w:t>
      </w:r>
    </w:p>
    <w:p w:rsidR="00A33A38" w:rsidRDefault="00A33A38" w:rsidP="00A33A3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B639A" w:rsidRPr="009B639A" w:rsidRDefault="009B639A" w:rsidP="00A33A3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B639A">
        <w:rPr>
          <w:sz w:val="28"/>
          <w:szCs w:val="28"/>
        </w:rPr>
        <w:t>ПРИКАЗЫВАЮ: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39A">
        <w:rPr>
          <w:sz w:val="28"/>
          <w:szCs w:val="28"/>
        </w:rPr>
        <w:t>1. Назначить комиссию по антикоррупционной деятельности в детском саду в составе: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39A">
        <w:rPr>
          <w:sz w:val="28"/>
          <w:szCs w:val="28"/>
        </w:rPr>
        <w:t xml:space="preserve">    Председатель комиссии: заведующий</w:t>
      </w:r>
      <w:r w:rsidR="00A33A38">
        <w:rPr>
          <w:sz w:val="28"/>
          <w:szCs w:val="28"/>
        </w:rPr>
        <w:t xml:space="preserve"> </w:t>
      </w:r>
      <w:proofErr w:type="spellStart"/>
      <w:r w:rsidR="00A33A38">
        <w:rPr>
          <w:sz w:val="28"/>
          <w:szCs w:val="28"/>
        </w:rPr>
        <w:t>Л.Ф.Потапова</w:t>
      </w:r>
      <w:proofErr w:type="spellEnd"/>
      <w:r w:rsidRPr="009B639A">
        <w:rPr>
          <w:sz w:val="28"/>
          <w:szCs w:val="28"/>
        </w:rPr>
        <w:t>;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39A">
        <w:rPr>
          <w:sz w:val="28"/>
          <w:szCs w:val="28"/>
        </w:rPr>
        <w:t xml:space="preserve">    Ч</w:t>
      </w:r>
      <w:r w:rsidR="00A33A38">
        <w:rPr>
          <w:sz w:val="28"/>
          <w:szCs w:val="28"/>
        </w:rPr>
        <w:t xml:space="preserve">лены комиссии: председатель ППО   </w:t>
      </w:r>
      <w:proofErr w:type="spellStart"/>
      <w:r w:rsidR="00A33A38">
        <w:rPr>
          <w:sz w:val="28"/>
          <w:szCs w:val="28"/>
        </w:rPr>
        <w:t>В.Н.Балакина</w:t>
      </w:r>
      <w:proofErr w:type="spellEnd"/>
    </w:p>
    <w:p w:rsidR="009B639A" w:rsidRPr="009B639A" w:rsidRDefault="00A33A38" w:rsidP="00A33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заведующая хозяйством </w:t>
      </w:r>
      <w:proofErr w:type="spellStart"/>
      <w:r>
        <w:rPr>
          <w:sz w:val="28"/>
          <w:szCs w:val="28"/>
        </w:rPr>
        <w:t>С.С.Бузина</w:t>
      </w:r>
      <w:proofErr w:type="spellEnd"/>
    </w:p>
    <w:p w:rsidR="00A33A38" w:rsidRDefault="00A33A38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B639A" w:rsidRPr="009B639A" w:rsidRDefault="009B639A" w:rsidP="00A33A3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39A">
        <w:rPr>
          <w:sz w:val="28"/>
          <w:szCs w:val="28"/>
        </w:rPr>
        <w:t xml:space="preserve">2. Утвердить план антикоррупционной  </w:t>
      </w:r>
      <w:r w:rsidR="00A33A38">
        <w:rPr>
          <w:sz w:val="28"/>
          <w:szCs w:val="28"/>
        </w:rPr>
        <w:t>деятельности в МБДОУ № 11 (Приложение № 1)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39A" w:rsidRPr="009B639A" w:rsidRDefault="00A33A38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B639A" w:rsidRPr="009B639A">
        <w:rPr>
          <w:sz w:val="28"/>
          <w:szCs w:val="28"/>
        </w:rPr>
        <w:t xml:space="preserve">. </w:t>
      </w:r>
      <w:proofErr w:type="gramStart"/>
      <w:r w:rsidR="009B639A" w:rsidRPr="009B639A">
        <w:rPr>
          <w:sz w:val="28"/>
          <w:szCs w:val="28"/>
        </w:rPr>
        <w:t>Контроль за</w:t>
      </w:r>
      <w:proofErr w:type="gramEnd"/>
      <w:r w:rsidR="009B639A" w:rsidRPr="009B639A">
        <w:rPr>
          <w:sz w:val="28"/>
          <w:szCs w:val="28"/>
        </w:rPr>
        <w:t xml:space="preserve"> исполнением приказа оставляю за собой.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9B639A" w:rsidRPr="006F7368" w:rsidRDefault="009B639A" w:rsidP="006F7368">
      <w:pPr>
        <w:tabs>
          <w:tab w:val="left" w:pos="6510"/>
        </w:tabs>
        <w:autoSpaceDE w:val="0"/>
        <w:autoSpaceDN w:val="0"/>
        <w:adjustRightInd w:val="0"/>
        <w:ind w:firstLine="540"/>
        <w:jc w:val="right"/>
        <w:rPr>
          <w:b/>
          <w:sz w:val="28"/>
          <w:szCs w:val="28"/>
        </w:rPr>
      </w:pPr>
      <w:r w:rsidRPr="009B639A">
        <w:rPr>
          <w:sz w:val="28"/>
          <w:szCs w:val="28"/>
        </w:rPr>
        <w:t>Приложение 1</w:t>
      </w:r>
      <w:r w:rsidR="007407EE" w:rsidRPr="007407EE">
        <w:rPr>
          <w:b/>
          <w:sz w:val="28"/>
          <w:szCs w:val="28"/>
        </w:rPr>
        <w:t xml:space="preserve"> </w:t>
      </w:r>
      <w:r w:rsidR="007407EE">
        <w:rPr>
          <w:b/>
          <w:sz w:val="28"/>
          <w:szCs w:val="28"/>
        </w:rPr>
        <w:t xml:space="preserve">                                                                                                </w:t>
      </w:r>
    </w:p>
    <w:p w:rsidR="009B639A" w:rsidRPr="009B639A" w:rsidRDefault="009B639A" w:rsidP="006F7368">
      <w:pPr>
        <w:tabs>
          <w:tab w:val="left" w:pos="651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B639A">
        <w:rPr>
          <w:b/>
          <w:sz w:val="28"/>
          <w:szCs w:val="28"/>
        </w:rPr>
        <w:t>ПЛАН МЕРОПРИЯТИЙ</w:t>
      </w:r>
    </w:p>
    <w:p w:rsidR="009B639A" w:rsidRPr="0098325C" w:rsidRDefault="009B639A" w:rsidP="0098325C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9B639A">
        <w:rPr>
          <w:sz w:val="28"/>
          <w:szCs w:val="28"/>
        </w:rPr>
        <w:t>по противодействию коррупции</w:t>
      </w:r>
      <w:r w:rsidR="0098325C">
        <w:rPr>
          <w:sz w:val="28"/>
          <w:szCs w:val="28"/>
        </w:rPr>
        <w:t xml:space="preserve"> </w:t>
      </w:r>
      <w:r w:rsidR="00A33A38">
        <w:rPr>
          <w:sz w:val="28"/>
          <w:szCs w:val="28"/>
        </w:rPr>
        <w:t>на 2016</w:t>
      </w:r>
      <w:r w:rsidRPr="009B639A">
        <w:rPr>
          <w:sz w:val="28"/>
          <w:szCs w:val="28"/>
        </w:rPr>
        <w:t xml:space="preserve"> год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0976" w:type="dxa"/>
        <w:tblInd w:w="-895" w:type="dxa"/>
        <w:tblLayout w:type="fixed"/>
        <w:tblCellMar>
          <w:left w:w="0" w:type="dxa"/>
          <w:right w:w="336" w:type="dxa"/>
        </w:tblCellMar>
        <w:tblLook w:val="00A0" w:firstRow="1" w:lastRow="0" w:firstColumn="1" w:lastColumn="0" w:noHBand="0" w:noVBand="0"/>
      </w:tblPr>
      <w:tblGrid>
        <w:gridCol w:w="720"/>
        <w:gridCol w:w="6296"/>
        <w:gridCol w:w="2160"/>
        <w:gridCol w:w="1800"/>
      </w:tblGrid>
      <w:tr w:rsidR="009B639A" w:rsidRPr="009B639A" w:rsidTr="004A4441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 w:rsidRPr="009B639A">
              <w:rPr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9B639A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9B639A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6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 w:rsidRPr="009B639A">
              <w:rPr>
                <w:b/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 w:rsidRPr="009B639A">
              <w:rPr>
                <w:b/>
                <w:bCs/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 w:rsidRPr="009B639A">
              <w:rPr>
                <w:b/>
                <w:bCs/>
                <w:sz w:val="28"/>
                <w:szCs w:val="28"/>
              </w:rPr>
              <w:t>Срок исполнения</w:t>
            </w:r>
          </w:p>
        </w:tc>
      </w:tr>
      <w:tr w:rsidR="009B639A" w:rsidRPr="009B639A" w:rsidTr="004A4441">
        <w:tc>
          <w:tcPr>
            <w:tcW w:w="10976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 w:rsidRPr="009B639A">
              <w:rPr>
                <w:b/>
                <w:bCs/>
                <w:sz w:val="28"/>
                <w:szCs w:val="28"/>
              </w:rPr>
              <w:t>1. Меры по нормативному обеспечению противодействия коррупции</w:t>
            </w:r>
          </w:p>
        </w:tc>
      </w:tr>
      <w:tr w:rsidR="009B639A" w:rsidRPr="009B639A" w:rsidTr="004A4441">
        <w:tc>
          <w:tcPr>
            <w:tcW w:w="109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iCs/>
                <w:sz w:val="28"/>
                <w:szCs w:val="28"/>
              </w:rPr>
            </w:pPr>
            <w:r w:rsidRPr="009B639A">
              <w:rPr>
                <w:b/>
                <w:i/>
                <w:iCs/>
                <w:sz w:val="28"/>
                <w:szCs w:val="28"/>
              </w:rPr>
              <w:t>1.1. Совершенствование механизмов антикоррупционной экспертизы норматив</w:t>
            </w:r>
            <w:r w:rsidR="00A33A38">
              <w:rPr>
                <w:b/>
                <w:i/>
                <w:iCs/>
                <w:sz w:val="28"/>
                <w:szCs w:val="28"/>
              </w:rPr>
              <w:t>но-правовых актов МБДОУ № 11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lastRenderedPageBreak/>
              <w:t>1.1.1.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Экспертиза действу</w:t>
            </w:r>
            <w:r w:rsidR="00A33A38">
              <w:rPr>
                <w:sz w:val="28"/>
                <w:szCs w:val="28"/>
              </w:rPr>
              <w:t>ющих нормативно-правовых актов М</w:t>
            </w:r>
            <w:r w:rsidRPr="009B639A">
              <w:rPr>
                <w:sz w:val="28"/>
                <w:szCs w:val="28"/>
              </w:rPr>
              <w:t>БДОУ</w:t>
            </w:r>
            <w:r w:rsidR="00A33A38">
              <w:rPr>
                <w:sz w:val="28"/>
                <w:szCs w:val="28"/>
              </w:rPr>
              <w:t>№ 11</w:t>
            </w:r>
            <w:r w:rsidRPr="009B639A">
              <w:rPr>
                <w:sz w:val="28"/>
                <w:szCs w:val="28"/>
              </w:rPr>
              <w:t xml:space="preserve"> подлежащих проверке на коррумпированность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1.1.2.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6F7368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Проведение анализа на коррупционность проектов</w:t>
            </w:r>
            <w:r w:rsidR="006F7368">
              <w:rPr>
                <w:sz w:val="28"/>
                <w:szCs w:val="28"/>
              </w:rPr>
              <w:t xml:space="preserve">, нормативно-правовых </w:t>
            </w:r>
            <w:r w:rsidRPr="009B639A">
              <w:rPr>
                <w:sz w:val="28"/>
                <w:szCs w:val="28"/>
              </w:rPr>
              <w:t>актов и распорядит</w:t>
            </w:r>
            <w:r w:rsidR="00A33A38">
              <w:rPr>
                <w:sz w:val="28"/>
                <w:szCs w:val="28"/>
              </w:rPr>
              <w:t>ельных документов МБДОУ № 11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  <w:r w:rsidR="00A33A38">
              <w:rPr>
                <w:sz w:val="28"/>
                <w:szCs w:val="28"/>
              </w:rPr>
              <w:t xml:space="preserve">     хозяйством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1.1.3.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Формирование пакета документов по действующему законодательству, необходимого для организации работы по предупреждению коррупционных проявлений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A33A38" w:rsidP="00A33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 мере необходимости</w:t>
            </w:r>
          </w:p>
        </w:tc>
      </w:tr>
      <w:tr w:rsidR="009B639A" w:rsidRPr="009B639A" w:rsidTr="004A4441">
        <w:tc>
          <w:tcPr>
            <w:tcW w:w="109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iCs/>
                <w:sz w:val="28"/>
                <w:szCs w:val="28"/>
              </w:rPr>
            </w:pPr>
            <w:r w:rsidRPr="009B639A">
              <w:rPr>
                <w:b/>
                <w:i/>
                <w:iCs/>
                <w:sz w:val="28"/>
                <w:szCs w:val="28"/>
              </w:rPr>
              <w:t>1.2. Разработка системы мер, направленных на совершенствов</w:t>
            </w:r>
            <w:r w:rsidR="00A33A38">
              <w:rPr>
                <w:b/>
                <w:i/>
                <w:iCs/>
                <w:sz w:val="28"/>
                <w:szCs w:val="28"/>
              </w:rPr>
              <w:t>ание осуществления руководства МБДОУ № 11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1.2.1.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Корректировка  должностных обязанностей педагогических работников, исполнение которых в наибольшей мере подвержено риску коррупционных проявлений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A33A38" w:rsidP="00A33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 2016</w:t>
            </w:r>
            <w:r w:rsidR="009B639A" w:rsidRPr="009B639A">
              <w:rPr>
                <w:sz w:val="28"/>
                <w:szCs w:val="28"/>
              </w:rPr>
              <w:t>г.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1.2.2.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Организация и проведение антикоррупционного образования работников. Усиление персональной ответственности педагогических работников за неправомерно принятые решения в рамках служебных полномочий и за другие проявления бюрократизма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A33A38" w:rsidP="00A33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1.2.3.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Ежегодное рассмотрение вопросов исполнения законодательства о борьбе с коррупцией на рабочих совещаниях,   педагогических советах. Приглашение на педагогические советы членов Родительского комитета.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  <w:r w:rsidR="00A33A38">
              <w:rPr>
                <w:sz w:val="28"/>
                <w:szCs w:val="28"/>
              </w:rPr>
              <w:t>, Председатель ППО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в течение года 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1.2.4.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Привлечение к дисциплинарной ответственности педагогических работников,  не принимающих должных мер по обеспечению исполнения антикоррупционного законодательства.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 факту выявления</w:t>
            </w:r>
          </w:p>
        </w:tc>
      </w:tr>
      <w:tr w:rsidR="009B639A" w:rsidRPr="009B639A" w:rsidTr="004A4441">
        <w:tc>
          <w:tcPr>
            <w:tcW w:w="109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bCs/>
                <w:sz w:val="28"/>
                <w:szCs w:val="28"/>
              </w:rPr>
            </w:pPr>
            <w:r w:rsidRPr="009B639A">
              <w:rPr>
                <w:b/>
                <w:bCs/>
                <w:sz w:val="28"/>
                <w:szCs w:val="28"/>
              </w:rPr>
              <w:t>2. Меры по совершенствованию управления в целях предупреждения коррупции</w:t>
            </w:r>
          </w:p>
        </w:tc>
      </w:tr>
      <w:tr w:rsidR="009B639A" w:rsidRPr="009B639A" w:rsidTr="004A4441">
        <w:tc>
          <w:tcPr>
            <w:tcW w:w="109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iCs/>
                <w:sz w:val="28"/>
                <w:szCs w:val="28"/>
              </w:rPr>
            </w:pPr>
            <w:r w:rsidRPr="009B639A">
              <w:rPr>
                <w:b/>
                <w:i/>
                <w:sz w:val="28"/>
                <w:szCs w:val="28"/>
              </w:rPr>
              <w:t>2</w:t>
            </w:r>
            <w:r w:rsidRPr="009B639A">
              <w:rPr>
                <w:b/>
                <w:i/>
                <w:iCs/>
                <w:sz w:val="28"/>
                <w:szCs w:val="28"/>
              </w:rPr>
              <w:t>.1. Организация информационного взаимодействия в целях предупреждения коррупции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2.1.1.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Проведение  рабочего совещания с коллективом  по вопросу антикоррупционной деятельности в учреждении.</w:t>
            </w:r>
          </w:p>
          <w:p w:rsidR="009B639A" w:rsidRPr="009B639A" w:rsidRDefault="00272D1C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Издание приказ по МБДОУ № 11</w:t>
            </w:r>
            <w:r w:rsidR="009B639A" w:rsidRPr="009B639A">
              <w:rPr>
                <w:sz w:val="28"/>
                <w:szCs w:val="28"/>
              </w:rPr>
              <w:t xml:space="preserve"> «О назначении ответственного лица за осуществление мероприятий по профилактике корр</w:t>
            </w:r>
            <w:r w:rsidR="00A33A38">
              <w:rPr>
                <w:sz w:val="28"/>
                <w:szCs w:val="28"/>
              </w:rPr>
              <w:t xml:space="preserve">упции в МБДОУ </w:t>
            </w:r>
            <w:r w:rsidR="009B639A" w:rsidRPr="009B639A">
              <w:rPr>
                <w:sz w:val="28"/>
                <w:szCs w:val="28"/>
              </w:rPr>
              <w:t xml:space="preserve"> № 1</w:t>
            </w:r>
            <w:r w:rsidR="00A33A38">
              <w:rPr>
                <w:sz w:val="28"/>
                <w:szCs w:val="28"/>
              </w:rPr>
              <w:t>1</w:t>
            </w:r>
            <w:r w:rsidR="009B639A" w:rsidRPr="009B639A">
              <w:rPr>
                <w:sz w:val="28"/>
                <w:szCs w:val="28"/>
              </w:rPr>
              <w:t xml:space="preserve"> ».</w:t>
            </w:r>
          </w:p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Разработка и утверждение  план мероприятий по профи</w:t>
            </w:r>
            <w:r w:rsidR="004A4441">
              <w:rPr>
                <w:sz w:val="28"/>
                <w:szCs w:val="28"/>
              </w:rPr>
              <w:t>лактике коррупции в МБДОУ № 11</w:t>
            </w:r>
            <w:r w:rsidRPr="009B639A">
              <w:rPr>
                <w:sz w:val="28"/>
                <w:szCs w:val="28"/>
              </w:rPr>
              <w:t xml:space="preserve">. </w:t>
            </w:r>
          </w:p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lastRenderedPageBreak/>
              <w:t>Принятие Кодекса этики и служебного положения.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7EE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lastRenderedPageBreak/>
              <w:t>заведующий</w:t>
            </w:r>
          </w:p>
          <w:p w:rsidR="007407EE" w:rsidRPr="007407EE" w:rsidRDefault="007407EE" w:rsidP="007407EE">
            <w:pPr>
              <w:rPr>
                <w:sz w:val="28"/>
                <w:szCs w:val="28"/>
              </w:rPr>
            </w:pPr>
          </w:p>
          <w:p w:rsidR="007407EE" w:rsidRDefault="007407EE" w:rsidP="007407EE">
            <w:pPr>
              <w:rPr>
                <w:sz w:val="28"/>
                <w:szCs w:val="28"/>
              </w:rPr>
            </w:pPr>
          </w:p>
          <w:p w:rsidR="0098325C" w:rsidRDefault="007407EE" w:rsidP="0074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заведующий </w:t>
            </w:r>
          </w:p>
          <w:p w:rsidR="0098325C" w:rsidRPr="0098325C" w:rsidRDefault="0098325C" w:rsidP="0098325C">
            <w:pPr>
              <w:rPr>
                <w:sz w:val="28"/>
                <w:szCs w:val="28"/>
              </w:rPr>
            </w:pPr>
          </w:p>
          <w:p w:rsidR="0098325C" w:rsidRPr="0098325C" w:rsidRDefault="0098325C" w:rsidP="0098325C">
            <w:pPr>
              <w:rPr>
                <w:sz w:val="28"/>
                <w:szCs w:val="28"/>
              </w:rPr>
            </w:pPr>
          </w:p>
          <w:p w:rsidR="0098325C" w:rsidRPr="0098325C" w:rsidRDefault="0098325C" w:rsidP="0098325C">
            <w:pPr>
              <w:rPr>
                <w:sz w:val="28"/>
                <w:szCs w:val="28"/>
              </w:rPr>
            </w:pPr>
          </w:p>
          <w:p w:rsidR="0098325C" w:rsidRDefault="0098325C" w:rsidP="0098325C">
            <w:pPr>
              <w:rPr>
                <w:sz w:val="28"/>
                <w:szCs w:val="28"/>
              </w:rPr>
            </w:pPr>
          </w:p>
          <w:p w:rsidR="009B639A" w:rsidRPr="0098325C" w:rsidRDefault="0098325C" w:rsidP="009832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407EE" w:rsidRDefault="00A33A38" w:rsidP="00A33A3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Февраль 2016</w:t>
            </w:r>
          </w:p>
          <w:p w:rsidR="007407EE" w:rsidRPr="007407EE" w:rsidRDefault="007407EE" w:rsidP="007407EE">
            <w:pPr>
              <w:rPr>
                <w:sz w:val="28"/>
                <w:szCs w:val="28"/>
              </w:rPr>
            </w:pPr>
          </w:p>
          <w:p w:rsidR="007407EE" w:rsidRDefault="007407EE" w:rsidP="007407EE">
            <w:pPr>
              <w:rPr>
                <w:sz w:val="28"/>
                <w:szCs w:val="28"/>
              </w:rPr>
            </w:pPr>
          </w:p>
          <w:p w:rsidR="004A4441" w:rsidRDefault="007407EE" w:rsidP="007407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 2015</w:t>
            </w:r>
          </w:p>
          <w:p w:rsidR="004A4441" w:rsidRPr="004A4441" w:rsidRDefault="004A4441" w:rsidP="004A4441">
            <w:pPr>
              <w:rPr>
                <w:sz w:val="28"/>
                <w:szCs w:val="28"/>
              </w:rPr>
            </w:pPr>
          </w:p>
          <w:p w:rsidR="004A4441" w:rsidRPr="004A4441" w:rsidRDefault="004A4441" w:rsidP="004A4441">
            <w:pPr>
              <w:rPr>
                <w:sz w:val="28"/>
                <w:szCs w:val="28"/>
              </w:rPr>
            </w:pPr>
          </w:p>
          <w:p w:rsidR="004A4441" w:rsidRPr="004A4441" w:rsidRDefault="004A4441" w:rsidP="004A4441">
            <w:pPr>
              <w:rPr>
                <w:sz w:val="28"/>
                <w:szCs w:val="28"/>
              </w:rPr>
            </w:pPr>
          </w:p>
          <w:p w:rsidR="004A4441" w:rsidRDefault="004A4441" w:rsidP="004A4441">
            <w:pPr>
              <w:rPr>
                <w:sz w:val="28"/>
                <w:szCs w:val="28"/>
              </w:rPr>
            </w:pPr>
          </w:p>
          <w:p w:rsidR="009B639A" w:rsidRPr="004A4441" w:rsidRDefault="004A4441" w:rsidP="004A44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Декабрь 2016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lastRenderedPageBreak/>
              <w:t>2.1.2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8325C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родительского</w:t>
            </w:r>
            <w:r w:rsidR="009B639A" w:rsidRPr="009B639A">
              <w:rPr>
                <w:sz w:val="28"/>
                <w:szCs w:val="28"/>
              </w:rPr>
              <w:t xml:space="preserve"> собрания с целью разъяснения политики дошкольного учреждения в отношении коррупции.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заведующий,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воспитатели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8325C" w:rsidP="00983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Март 2016</w:t>
            </w:r>
            <w:r w:rsidR="007407EE">
              <w:rPr>
                <w:sz w:val="28"/>
                <w:szCs w:val="28"/>
              </w:rPr>
              <w:t xml:space="preserve"> 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2.1.3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Ежегодное рассмотрение вопросов исполнения законодательства о борьбе с коррупцией на рабочих совещаниях,  педагогических советах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заведующий, </w:t>
            </w:r>
          </w:p>
          <w:p w:rsidR="009B639A" w:rsidRPr="009B639A" w:rsidRDefault="0098325C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председатель ППО 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В течени</w:t>
            </w:r>
            <w:proofErr w:type="gramStart"/>
            <w:r w:rsidRPr="009B639A">
              <w:rPr>
                <w:sz w:val="28"/>
                <w:szCs w:val="28"/>
              </w:rPr>
              <w:t>и</w:t>
            </w:r>
            <w:proofErr w:type="gramEnd"/>
            <w:r w:rsidRPr="009B639A">
              <w:rPr>
                <w:sz w:val="28"/>
                <w:szCs w:val="28"/>
              </w:rPr>
              <w:t xml:space="preserve"> учебного года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2.1.4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Предоставление сведений о доходах и имуществе</w:t>
            </w:r>
            <w:r w:rsidR="0098325C">
              <w:rPr>
                <w:sz w:val="28"/>
                <w:szCs w:val="28"/>
              </w:rPr>
              <w:t xml:space="preserve"> руководителя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заведующий 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8325C" w:rsidP="0098325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</w:t>
            </w:r>
            <w:r w:rsidR="009B639A" w:rsidRPr="009B639A">
              <w:rPr>
                <w:sz w:val="28"/>
                <w:szCs w:val="28"/>
              </w:rPr>
              <w:t>о 01.04</w:t>
            </w:r>
            <w:r>
              <w:rPr>
                <w:sz w:val="28"/>
                <w:szCs w:val="28"/>
              </w:rPr>
              <w:t>.2016</w:t>
            </w:r>
          </w:p>
        </w:tc>
      </w:tr>
      <w:tr w:rsidR="009B639A" w:rsidRPr="009B639A" w:rsidTr="004A4441">
        <w:tc>
          <w:tcPr>
            <w:tcW w:w="109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iCs/>
                <w:sz w:val="28"/>
                <w:szCs w:val="28"/>
              </w:rPr>
            </w:pPr>
            <w:r w:rsidRPr="009B639A">
              <w:rPr>
                <w:b/>
                <w:i/>
                <w:iCs/>
                <w:sz w:val="28"/>
                <w:szCs w:val="28"/>
              </w:rPr>
              <w:t>2.2. Совершенствование организ</w:t>
            </w:r>
            <w:r w:rsidR="0098325C">
              <w:rPr>
                <w:b/>
                <w:i/>
                <w:iCs/>
                <w:sz w:val="28"/>
                <w:szCs w:val="28"/>
              </w:rPr>
              <w:t>ации деятельности МБДОУ№</w:t>
            </w:r>
            <w:r w:rsidRPr="009B639A">
              <w:rPr>
                <w:b/>
                <w:i/>
                <w:iCs/>
                <w:sz w:val="28"/>
                <w:szCs w:val="28"/>
              </w:rPr>
              <w:t>1</w:t>
            </w:r>
            <w:r w:rsidR="0098325C">
              <w:rPr>
                <w:b/>
                <w:i/>
                <w:iCs/>
                <w:sz w:val="28"/>
                <w:szCs w:val="28"/>
              </w:rPr>
              <w:t>1</w:t>
            </w:r>
            <w:r w:rsidRPr="009B639A">
              <w:rPr>
                <w:b/>
                <w:i/>
                <w:iCs/>
                <w:sz w:val="28"/>
                <w:szCs w:val="28"/>
              </w:rPr>
              <w:t> по размещению  Госзаказов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2.2.1.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Обеспечение систематического </w:t>
            </w:r>
            <w:proofErr w:type="gramStart"/>
            <w:r w:rsidRPr="009B639A">
              <w:rPr>
                <w:sz w:val="28"/>
                <w:szCs w:val="28"/>
              </w:rPr>
              <w:t>контроля за</w:t>
            </w:r>
            <w:proofErr w:type="gramEnd"/>
            <w:r w:rsidRPr="009B639A">
              <w:rPr>
                <w:sz w:val="28"/>
                <w:szCs w:val="28"/>
              </w:rPr>
              <w:t> выполнением</w:t>
            </w:r>
            <w:r w:rsidR="0098325C">
              <w:rPr>
                <w:sz w:val="28"/>
                <w:szCs w:val="28"/>
              </w:rPr>
              <w:t xml:space="preserve"> </w:t>
            </w:r>
            <w:r w:rsidRPr="009B639A">
              <w:rPr>
                <w:sz w:val="28"/>
                <w:szCs w:val="28"/>
              </w:rPr>
              <w:t>усло</w:t>
            </w:r>
            <w:r w:rsidR="0098325C">
              <w:rPr>
                <w:sz w:val="28"/>
                <w:szCs w:val="28"/>
              </w:rPr>
              <w:t xml:space="preserve">вий государственных контрактов, ежемесячных  отчётов 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8325C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г.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2.2.2.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Контроль за целевым использованием бюджетных сре</w:t>
            </w:r>
            <w:proofErr w:type="gramStart"/>
            <w:r w:rsidRPr="009B639A">
              <w:rPr>
                <w:sz w:val="28"/>
                <w:szCs w:val="28"/>
              </w:rPr>
              <w:t>дств в с</w:t>
            </w:r>
            <w:proofErr w:type="gramEnd"/>
            <w:r w:rsidRPr="009B639A">
              <w:rPr>
                <w:sz w:val="28"/>
                <w:szCs w:val="28"/>
              </w:rPr>
              <w:t>оответствии с государственными контрактами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rPr>
          <w:trHeight w:val="298"/>
        </w:trPr>
        <w:tc>
          <w:tcPr>
            <w:tcW w:w="109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b/>
                <w:i/>
                <w:iCs/>
                <w:sz w:val="28"/>
                <w:szCs w:val="28"/>
              </w:rPr>
            </w:pPr>
            <w:r w:rsidRPr="009B639A">
              <w:rPr>
                <w:b/>
                <w:i/>
                <w:iCs/>
                <w:sz w:val="28"/>
                <w:szCs w:val="28"/>
              </w:rPr>
              <w:t>2.3. Регламентация испо</w:t>
            </w:r>
            <w:r w:rsidR="0098325C">
              <w:rPr>
                <w:b/>
                <w:i/>
                <w:iCs/>
                <w:sz w:val="28"/>
                <w:szCs w:val="28"/>
              </w:rPr>
              <w:t>льзования имущества и ресурсов М</w:t>
            </w:r>
            <w:r w:rsidRPr="009B639A">
              <w:rPr>
                <w:b/>
                <w:i/>
                <w:iCs/>
                <w:sz w:val="28"/>
                <w:szCs w:val="28"/>
              </w:rPr>
              <w:t>БДОУ</w:t>
            </w:r>
            <w:r w:rsidR="00412B8C">
              <w:rPr>
                <w:b/>
                <w:i/>
                <w:iCs/>
                <w:sz w:val="28"/>
                <w:szCs w:val="28"/>
              </w:rPr>
              <w:t>№11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2.3.1.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9B639A">
              <w:rPr>
                <w:sz w:val="28"/>
                <w:szCs w:val="28"/>
              </w:rPr>
              <w:t>контроля за</w:t>
            </w:r>
            <w:proofErr w:type="gramEnd"/>
            <w:r w:rsidRPr="009B639A">
              <w:rPr>
                <w:sz w:val="28"/>
                <w:szCs w:val="28"/>
              </w:rPr>
              <w:t xml:space="preserve"> выполнением актов выполненных работ по про</w:t>
            </w:r>
            <w:r w:rsidR="0098325C">
              <w:rPr>
                <w:sz w:val="28"/>
                <w:szCs w:val="28"/>
              </w:rPr>
              <w:t xml:space="preserve">ведению ремонта в МБДОУ </w:t>
            </w:r>
            <w:r w:rsidRPr="009B639A">
              <w:rPr>
                <w:sz w:val="28"/>
                <w:szCs w:val="28"/>
              </w:rPr>
              <w:t>№ 1</w:t>
            </w:r>
            <w:r w:rsidR="0098325C">
              <w:rPr>
                <w:sz w:val="28"/>
                <w:szCs w:val="28"/>
              </w:rPr>
              <w:t>1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8325C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10976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i/>
                <w:iCs/>
                <w:sz w:val="28"/>
                <w:szCs w:val="28"/>
              </w:rPr>
            </w:pPr>
            <w:r w:rsidRPr="009B639A">
              <w:rPr>
                <w:i/>
                <w:iCs/>
                <w:sz w:val="28"/>
                <w:szCs w:val="28"/>
              </w:rPr>
              <w:t>2.4. Обеспечение прав граждан на доступность к ин</w:t>
            </w:r>
            <w:r w:rsidR="00412B8C">
              <w:rPr>
                <w:i/>
                <w:iCs/>
                <w:sz w:val="28"/>
                <w:szCs w:val="28"/>
              </w:rPr>
              <w:t>формации о системе образования М</w:t>
            </w:r>
            <w:r w:rsidRPr="009B639A">
              <w:rPr>
                <w:i/>
                <w:iCs/>
                <w:sz w:val="28"/>
                <w:szCs w:val="28"/>
              </w:rPr>
              <w:t>БДОУ</w:t>
            </w:r>
            <w:r w:rsidR="00412B8C">
              <w:rPr>
                <w:i/>
                <w:iCs/>
                <w:sz w:val="28"/>
                <w:szCs w:val="28"/>
              </w:rPr>
              <w:t>» 11</w:t>
            </w:r>
            <w:r w:rsidRPr="009B639A">
              <w:rPr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2.4.1.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8325C">
            <w:pPr>
              <w:autoSpaceDE w:val="0"/>
              <w:autoSpaceDN w:val="0"/>
              <w:adjustRightInd w:val="0"/>
              <w:ind w:firstLine="540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Использование телефона «горячей линии» и прямых телефонных линий с руководством управ</w:t>
            </w:r>
            <w:r w:rsidR="0098325C">
              <w:rPr>
                <w:sz w:val="28"/>
                <w:szCs w:val="28"/>
              </w:rPr>
              <w:t>ления образования, МБДОУ№ 11 в целях выявления</w:t>
            </w:r>
            <w:r w:rsidR="00914EE5">
              <w:rPr>
                <w:sz w:val="28"/>
                <w:szCs w:val="28"/>
              </w:rPr>
              <w:t xml:space="preserve"> </w:t>
            </w:r>
            <w:r w:rsidRPr="009B639A">
              <w:rPr>
                <w:sz w:val="28"/>
                <w:szCs w:val="28"/>
              </w:rPr>
              <w:t>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 Организация личного приема гражд</w:t>
            </w:r>
            <w:r w:rsidR="004A4441">
              <w:rPr>
                <w:sz w:val="28"/>
                <w:szCs w:val="28"/>
              </w:rPr>
              <w:t xml:space="preserve">ан администрацией МБДОУ </w:t>
            </w:r>
            <w:r w:rsidRPr="009B639A">
              <w:rPr>
                <w:sz w:val="28"/>
                <w:szCs w:val="28"/>
              </w:rPr>
              <w:t xml:space="preserve"> № </w:t>
            </w:r>
            <w:r w:rsidR="004A4441">
              <w:rPr>
                <w:sz w:val="28"/>
                <w:szCs w:val="28"/>
              </w:rPr>
              <w:t>11</w:t>
            </w:r>
            <w:r w:rsidRPr="009B639A">
              <w:rPr>
                <w:sz w:val="28"/>
                <w:szCs w:val="28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2.4.2.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Обес</w:t>
            </w:r>
            <w:r w:rsidR="004A4441">
              <w:rPr>
                <w:sz w:val="28"/>
                <w:szCs w:val="28"/>
              </w:rPr>
              <w:t>печение наличия в МБДОУ №</w:t>
            </w:r>
            <w:r w:rsidRPr="009B639A">
              <w:rPr>
                <w:sz w:val="28"/>
                <w:szCs w:val="28"/>
              </w:rPr>
              <w:t>1</w:t>
            </w:r>
            <w:r w:rsidR="004A4441">
              <w:rPr>
                <w:sz w:val="28"/>
                <w:szCs w:val="28"/>
              </w:rPr>
              <w:t>1</w:t>
            </w:r>
            <w:r w:rsidRPr="009B639A">
              <w:rPr>
                <w:sz w:val="28"/>
                <w:szCs w:val="28"/>
              </w:rPr>
              <w:t xml:space="preserve"> «Журнала учета мероприятий по контролю».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заведующий 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4A4441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2.4.3.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Активизация работы по организации органов самоуправления, обеспечивающих общественно-государственный характер управления, обладающий комплексом управленческих полномочий, в том числе по участию в принятии решения о распределении </w:t>
            </w:r>
            <w:proofErr w:type="gramStart"/>
            <w:r w:rsidRPr="009B639A">
              <w:rPr>
                <w:sz w:val="28"/>
                <w:szCs w:val="28"/>
              </w:rPr>
              <w:t>средств стимулирующей части фонда оплаты труда</w:t>
            </w:r>
            <w:proofErr w:type="gramEnd"/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lastRenderedPageBreak/>
              <w:t>2.4.4.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Организация и проведение социологического исследования среди родителей воспитанников, посвященное отношению к коррупции («Удовлетворенность потребителей услуг качеством общего образования»).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9B639A" w:rsidRPr="009B639A" w:rsidRDefault="004A4441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 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4A4441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запросу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2.4.5.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Создание  системы  оценки ка</w:t>
            </w:r>
            <w:r w:rsidR="004A4441">
              <w:rPr>
                <w:sz w:val="28"/>
                <w:szCs w:val="28"/>
              </w:rPr>
              <w:t>чества воспитания и обучения в М</w:t>
            </w:r>
            <w:r w:rsidRPr="009B639A">
              <w:rPr>
                <w:sz w:val="28"/>
                <w:szCs w:val="28"/>
              </w:rPr>
              <w:t>БДОУ  с использованием процедур: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- аттестация педагогических и руководящих кадров;</w:t>
            </w:r>
          </w:p>
          <w:p w:rsidR="009B639A" w:rsidRPr="009B639A" w:rsidRDefault="004A4441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самоанализ деятельности МБ</w:t>
            </w:r>
            <w:r w:rsidR="009B639A" w:rsidRPr="009B639A">
              <w:rPr>
                <w:sz w:val="28"/>
                <w:szCs w:val="28"/>
              </w:rPr>
              <w:t>ДОУ;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9B639A" w:rsidRPr="009B639A" w:rsidRDefault="004A4441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2.4.6.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Усиление контроля за недопущением фактов неправомерного взимания денежных сре</w:t>
            </w:r>
            <w:proofErr w:type="gramStart"/>
            <w:r w:rsidRPr="009B639A">
              <w:rPr>
                <w:sz w:val="28"/>
                <w:szCs w:val="28"/>
              </w:rPr>
              <w:t>дств с р</w:t>
            </w:r>
            <w:proofErr w:type="gramEnd"/>
            <w:r w:rsidRPr="009B639A">
              <w:rPr>
                <w:sz w:val="28"/>
                <w:szCs w:val="28"/>
              </w:rPr>
              <w:t>одител</w:t>
            </w:r>
            <w:r w:rsidR="004A4441">
              <w:rPr>
                <w:sz w:val="28"/>
                <w:szCs w:val="28"/>
              </w:rPr>
              <w:t>ей (законных представителей) в М</w:t>
            </w:r>
            <w:r w:rsidRPr="009B639A">
              <w:rPr>
                <w:sz w:val="28"/>
                <w:szCs w:val="28"/>
              </w:rPr>
              <w:t>БДОУ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заведующий 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2.4.7.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Организация систематического </w:t>
            </w:r>
            <w:proofErr w:type="gramStart"/>
            <w:r w:rsidRPr="009B639A">
              <w:rPr>
                <w:sz w:val="28"/>
                <w:szCs w:val="28"/>
              </w:rPr>
              <w:t>контроля за</w:t>
            </w:r>
            <w:proofErr w:type="gramEnd"/>
            <w:r w:rsidRPr="009B639A">
              <w:rPr>
                <w:sz w:val="28"/>
                <w:szCs w:val="28"/>
              </w:rPr>
              <w:t xml:space="preserve"> выполнением законодательства</w:t>
            </w:r>
            <w:r w:rsidR="004A4441">
              <w:rPr>
                <w:sz w:val="28"/>
                <w:szCs w:val="28"/>
              </w:rPr>
              <w:t xml:space="preserve"> о противодействии коррупции в М</w:t>
            </w:r>
            <w:r w:rsidRPr="009B639A">
              <w:rPr>
                <w:sz w:val="28"/>
                <w:szCs w:val="28"/>
              </w:rPr>
              <w:t>БДОУ при организации работы по вопросам охраны труда</w:t>
            </w: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4A444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  <w:r w:rsidR="004A4441">
              <w:rPr>
                <w:sz w:val="28"/>
                <w:szCs w:val="28"/>
              </w:rPr>
              <w:t xml:space="preserve">, </w:t>
            </w:r>
            <w:proofErr w:type="spellStart"/>
            <w:r w:rsidR="004A4441">
              <w:rPr>
                <w:sz w:val="28"/>
                <w:szCs w:val="28"/>
              </w:rPr>
              <w:t>отв</w:t>
            </w:r>
            <w:proofErr w:type="gramStart"/>
            <w:r w:rsidR="004A4441">
              <w:rPr>
                <w:sz w:val="28"/>
                <w:szCs w:val="28"/>
              </w:rPr>
              <w:t>.е</w:t>
            </w:r>
            <w:proofErr w:type="gramEnd"/>
            <w:r w:rsidR="004A4441">
              <w:rPr>
                <w:sz w:val="28"/>
                <w:szCs w:val="28"/>
              </w:rPr>
              <w:t>тственный</w:t>
            </w:r>
            <w:proofErr w:type="spellEnd"/>
            <w:r w:rsidR="004A4441">
              <w:rPr>
                <w:sz w:val="28"/>
                <w:szCs w:val="28"/>
              </w:rPr>
              <w:t xml:space="preserve">       по охране труда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</w:tc>
      </w:tr>
      <w:tr w:rsidR="009B639A" w:rsidRPr="009B639A" w:rsidTr="004A4441">
        <w:trPr>
          <w:trHeight w:val="2568"/>
        </w:trPr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2.4.8.</w:t>
            </w: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Ведение постоянно-действующей рубрики "Противодействие к</w:t>
            </w:r>
            <w:r w:rsidR="004A4441">
              <w:rPr>
                <w:sz w:val="28"/>
                <w:szCs w:val="28"/>
              </w:rPr>
              <w:t>оррупции" на официальном сайте М</w:t>
            </w:r>
            <w:r w:rsidRPr="009B639A">
              <w:rPr>
                <w:sz w:val="28"/>
                <w:szCs w:val="28"/>
              </w:rPr>
              <w:t xml:space="preserve">БДОУ. 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Разме</w:t>
            </w:r>
            <w:r w:rsidR="004A4441">
              <w:rPr>
                <w:sz w:val="28"/>
                <w:szCs w:val="28"/>
              </w:rPr>
              <w:t>щение публичного доклада за 2015-2016</w:t>
            </w:r>
            <w:r w:rsidRPr="009B639A">
              <w:rPr>
                <w:sz w:val="28"/>
                <w:szCs w:val="28"/>
              </w:rPr>
              <w:t xml:space="preserve"> учебный год и включение в него информации по антикоррупционной деятельности в </w:t>
            </w:r>
            <w:r w:rsidR="004A4441">
              <w:rPr>
                <w:sz w:val="28"/>
                <w:szCs w:val="28"/>
              </w:rPr>
              <w:t>МБДОУ№ 11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заведующий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proofErr w:type="gramStart"/>
            <w:r w:rsidRPr="009B639A">
              <w:rPr>
                <w:sz w:val="28"/>
                <w:szCs w:val="28"/>
              </w:rPr>
              <w:t>ответственный за сайт</w:t>
            </w:r>
            <w:proofErr w:type="gramEnd"/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>Постоянно</w:t>
            </w: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  <w:p w:rsidR="004A4441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  <w:r w:rsidRPr="009B639A">
              <w:rPr>
                <w:sz w:val="28"/>
                <w:szCs w:val="28"/>
              </w:rPr>
              <w:t xml:space="preserve">Сентябрь </w:t>
            </w:r>
          </w:p>
          <w:p w:rsidR="009B639A" w:rsidRPr="004A4441" w:rsidRDefault="004A4441" w:rsidP="004A44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2016г.</w:t>
            </w:r>
          </w:p>
        </w:tc>
      </w:tr>
      <w:tr w:rsidR="009B639A" w:rsidRPr="009B639A" w:rsidTr="004A4441"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629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B639A" w:rsidRPr="009B639A" w:rsidRDefault="009B639A" w:rsidP="009B639A">
            <w:pPr>
              <w:autoSpaceDE w:val="0"/>
              <w:autoSpaceDN w:val="0"/>
              <w:adjustRightInd w:val="0"/>
              <w:ind w:firstLine="540"/>
              <w:jc w:val="both"/>
              <w:rPr>
                <w:sz w:val="28"/>
                <w:szCs w:val="28"/>
              </w:rPr>
            </w:pPr>
          </w:p>
        </w:tc>
      </w:tr>
    </w:tbl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b/>
          <w:i/>
          <w:sz w:val="28"/>
          <w:szCs w:val="28"/>
        </w:rPr>
      </w:pPr>
      <w:r w:rsidRPr="009B639A">
        <w:rPr>
          <w:b/>
          <w:i/>
          <w:sz w:val="28"/>
          <w:szCs w:val="28"/>
        </w:rPr>
        <w:t>п. 2.  «О назначении ответственного  за организацию приема-передачи товарно-материальных ценностей и их постановку на баланс»</w:t>
      </w:r>
    </w:p>
    <w:p w:rsidR="009B639A" w:rsidRPr="009B639A" w:rsidRDefault="009B639A" w:rsidP="004A4441">
      <w:pPr>
        <w:autoSpaceDE w:val="0"/>
        <w:autoSpaceDN w:val="0"/>
        <w:adjustRightInd w:val="0"/>
        <w:ind w:firstLine="540"/>
        <w:rPr>
          <w:sz w:val="28"/>
          <w:szCs w:val="28"/>
        </w:rPr>
      </w:pPr>
      <w:r w:rsidRPr="009B639A">
        <w:rPr>
          <w:sz w:val="28"/>
          <w:szCs w:val="28"/>
        </w:rPr>
        <w:t xml:space="preserve">В целях организации планомерной работы по упорядочиванию, учету и своевременной постановке на баланс </w:t>
      </w:r>
      <w:r w:rsidR="004A4441">
        <w:rPr>
          <w:sz w:val="28"/>
          <w:szCs w:val="28"/>
        </w:rPr>
        <w:t>МБ</w:t>
      </w:r>
      <w:r w:rsidRPr="009B639A">
        <w:rPr>
          <w:sz w:val="28"/>
          <w:szCs w:val="28"/>
        </w:rPr>
        <w:t>ДОУ</w:t>
      </w:r>
      <w:r w:rsidR="004A4441">
        <w:rPr>
          <w:sz w:val="28"/>
          <w:szCs w:val="28"/>
        </w:rPr>
        <w:t>№ 11</w:t>
      </w:r>
      <w:r w:rsidRPr="009B639A">
        <w:rPr>
          <w:sz w:val="28"/>
          <w:szCs w:val="28"/>
        </w:rPr>
        <w:t xml:space="preserve"> </w:t>
      </w:r>
      <w:proofErr w:type="gramStart"/>
      <w:r w:rsidRPr="009B639A">
        <w:rPr>
          <w:sz w:val="28"/>
          <w:szCs w:val="28"/>
        </w:rPr>
        <w:t>материальных ценностей, полученных от родителей и спонсоров</w:t>
      </w:r>
      <w:r w:rsidRPr="009B639A">
        <w:rPr>
          <w:sz w:val="28"/>
          <w:szCs w:val="28"/>
        </w:rPr>
        <w:br/>
        <w:t>ПРИКАЗЫВАЮ</w:t>
      </w:r>
      <w:proofErr w:type="gramEnd"/>
      <w:r w:rsidRPr="009B639A">
        <w:rPr>
          <w:sz w:val="28"/>
          <w:szCs w:val="28"/>
        </w:rPr>
        <w:t>: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39A">
        <w:rPr>
          <w:sz w:val="28"/>
          <w:szCs w:val="28"/>
        </w:rPr>
        <w:t xml:space="preserve">1. Назначить ответственным за организацию приема-передачи товарно-материальных ценностей и их </w:t>
      </w:r>
      <w:proofErr w:type="gramStart"/>
      <w:r w:rsidRPr="009B639A">
        <w:rPr>
          <w:sz w:val="28"/>
          <w:szCs w:val="28"/>
        </w:rPr>
        <w:t>постановку</w:t>
      </w:r>
      <w:proofErr w:type="gramEnd"/>
      <w:r w:rsidRPr="009B639A">
        <w:rPr>
          <w:sz w:val="28"/>
          <w:szCs w:val="28"/>
        </w:rPr>
        <w:t xml:space="preserve"> на баланс з</w:t>
      </w:r>
      <w:r w:rsidR="004A4441">
        <w:rPr>
          <w:sz w:val="28"/>
          <w:szCs w:val="28"/>
        </w:rPr>
        <w:t xml:space="preserve">аведующую по хозяйством </w:t>
      </w:r>
      <w:proofErr w:type="spellStart"/>
      <w:r w:rsidR="004A4441">
        <w:rPr>
          <w:sz w:val="28"/>
          <w:szCs w:val="28"/>
        </w:rPr>
        <w:t>С.С.Бузину</w:t>
      </w:r>
      <w:proofErr w:type="spellEnd"/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39A">
        <w:rPr>
          <w:sz w:val="28"/>
          <w:szCs w:val="28"/>
        </w:rPr>
        <w:t>2. Пор</w:t>
      </w:r>
      <w:r w:rsidR="004A4441">
        <w:rPr>
          <w:sz w:val="28"/>
          <w:szCs w:val="28"/>
        </w:rPr>
        <w:t xml:space="preserve">учить заведующей по хозяйству </w:t>
      </w:r>
      <w:proofErr w:type="spellStart"/>
      <w:r w:rsidR="004A4441">
        <w:rPr>
          <w:sz w:val="28"/>
          <w:szCs w:val="28"/>
        </w:rPr>
        <w:t>С.С.Бузиной</w:t>
      </w:r>
      <w:proofErr w:type="spellEnd"/>
      <w:r w:rsidRPr="009B639A">
        <w:rPr>
          <w:sz w:val="28"/>
          <w:szCs w:val="28"/>
        </w:rPr>
        <w:t>, своевременно оформлять акты приема-передачи товарно-материальных ценностей, незамедлительно ставить их на учет.</w:t>
      </w:r>
    </w:p>
    <w:p w:rsidR="009B639A" w:rsidRPr="009B639A" w:rsidRDefault="009B639A" w:rsidP="009B639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9B639A">
        <w:rPr>
          <w:sz w:val="28"/>
          <w:szCs w:val="28"/>
        </w:rPr>
        <w:t xml:space="preserve">3. </w:t>
      </w:r>
      <w:proofErr w:type="gramStart"/>
      <w:r w:rsidRPr="009B639A">
        <w:rPr>
          <w:sz w:val="28"/>
          <w:szCs w:val="28"/>
        </w:rPr>
        <w:t>Контроль за</w:t>
      </w:r>
      <w:proofErr w:type="gramEnd"/>
      <w:r w:rsidRPr="009B639A">
        <w:rPr>
          <w:sz w:val="28"/>
          <w:szCs w:val="28"/>
        </w:rPr>
        <w:t xml:space="preserve"> выполнением приказа оставляю за собой.</w:t>
      </w:r>
    </w:p>
    <w:p w:rsidR="004A4441" w:rsidRDefault="004A4441" w:rsidP="004A444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66A" w:rsidRPr="004A4441" w:rsidRDefault="004A4441" w:rsidP="004A444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="009B639A" w:rsidRPr="009B639A">
        <w:rPr>
          <w:sz w:val="28"/>
          <w:szCs w:val="28"/>
        </w:rPr>
        <w:t>Заведующий</w:t>
      </w:r>
      <w:r>
        <w:rPr>
          <w:sz w:val="28"/>
          <w:szCs w:val="28"/>
        </w:rPr>
        <w:t xml:space="preserve"> МБДОУ № 11 _______________/</w:t>
      </w:r>
      <w:proofErr w:type="spellStart"/>
      <w:r>
        <w:rPr>
          <w:sz w:val="28"/>
          <w:szCs w:val="28"/>
        </w:rPr>
        <w:t>Л.Ф.Потапова</w:t>
      </w:r>
      <w:proofErr w:type="spellEnd"/>
    </w:p>
    <w:p w:rsidR="0029566A" w:rsidRPr="00DC0F6A" w:rsidRDefault="0029566A" w:rsidP="0029566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29566A" w:rsidRDefault="0029566A" w:rsidP="0029566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72D1C" w:rsidRDefault="004A4441" w:rsidP="00272D1C">
      <w:pPr>
        <w:jc w:val="center"/>
        <w:rPr>
          <w:sz w:val="28"/>
          <w:szCs w:val="28"/>
        </w:rPr>
      </w:pPr>
      <w:r w:rsidRPr="004A4441">
        <w:rPr>
          <w:sz w:val="28"/>
          <w:szCs w:val="28"/>
        </w:rPr>
        <w:t>Отчёт о</w:t>
      </w:r>
      <w:r w:rsidR="00272D1C">
        <w:rPr>
          <w:sz w:val="28"/>
          <w:szCs w:val="28"/>
        </w:rPr>
        <w:t xml:space="preserve"> работе по противодействию коррупции МБДОУ МО </w:t>
      </w:r>
      <w:proofErr w:type="spellStart"/>
      <w:r w:rsidR="00272D1C">
        <w:rPr>
          <w:sz w:val="28"/>
          <w:szCs w:val="28"/>
        </w:rPr>
        <w:t>г</w:t>
      </w:r>
      <w:proofErr w:type="gramStart"/>
      <w:r w:rsidR="00272D1C">
        <w:rPr>
          <w:sz w:val="28"/>
          <w:szCs w:val="28"/>
        </w:rPr>
        <w:t>.И</w:t>
      </w:r>
      <w:proofErr w:type="gramEnd"/>
      <w:r w:rsidR="00272D1C">
        <w:rPr>
          <w:sz w:val="28"/>
          <w:szCs w:val="28"/>
        </w:rPr>
        <w:t>рбит</w:t>
      </w:r>
      <w:proofErr w:type="spellEnd"/>
      <w:r w:rsidR="00272D1C">
        <w:rPr>
          <w:sz w:val="28"/>
          <w:szCs w:val="28"/>
        </w:rPr>
        <w:t xml:space="preserve">  за 1 полугодие 2016г.                        </w:t>
      </w:r>
    </w:p>
    <w:p w:rsidR="00272D1C" w:rsidRDefault="00272D1C" w:rsidP="00272D1C">
      <w:pPr>
        <w:jc w:val="center"/>
        <w:rPr>
          <w:sz w:val="28"/>
          <w:szCs w:val="28"/>
        </w:rPr>
      </w:pPr>
    </w:p>
    <w:p w:rsidR="00272D1C" w:rsidRDefault="00272D1C" w:rsidP="00272D1C">
      <w:pPr>
        <w:rPr>
          <w:sz w:val="28"/>
          <w:szCs w:val="28"/>
        </w:rPr>
      </w:pPr>
      <w:r>
        <w:rPr>
          <w:sz w:val="28"/>
          <w:szCs w:val="28"/>
        </w:rPr>
        <w:t>1.Издан приказ№ 176-од от 25.12.2016г. по МБДОУ № 11</w:t>
      </w:r>
      <w:r w:rsidRPr="009B639A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 назначении </w:t>
      </w:r>
      <w:proofErr w:type="gramStart"/>
      <w:r>
        <w:rPr>
          <w:sz w:val="28"/>
          <w:szCs w:val="28"/>
        </w:rPr>
        <w:t>ответственного</w:t>
      </w:r>
      <w:proofErr w:type="gramEnd"/>
      <w:r>
        <w:rPr>
          <w:sz w:val="28"/>
          <w:szCs w:val="28"/>
        </w:rPr>
        <w:t xml:space="preserve"> лиц</w:t>
      </w:r>
      <w:r w:rsidRPr="009B639A">
        <w:rPr>
          <w:sz w:val="28"/>
          <w:szCs w:val="28"/>
        </w:rPr>
        <w:t xml:space="preserve"> за осуществление мероприятий по профилактике корр</w:t>
      </w:r>
      <w:r>
        <w:rPr>
          <w:sz w:val="28"/>
          <w:szCs w:val="28"/>
        </w:rPr>
        <w:t xml:space="preserve">упции в МБДОУ </w:t>
      </w:r>
      <w:r w:rsidRPr="009B639A">
        <w:rPr>
          <w:sz w:val="28"/>
          <w:szCs w:val="28"/>
        </w:rPr>
        <w:t xml:space="preserve"> № 1</w:t>
      </w:r>
      <w:r>
        <w:rPr>
          <w:sz w:val="28"/>
          <w:szCs w:val="28"/>
        </w:rPr>
        <w:t>1</w:t>
      </w:r>
      <w:r w:rsidRPr="009B639A">
        <w:rPr>
          <w:sz w:val="28"/>
          <w:szCs w:val="28"/>
        </w:rPr>
        <w:t xml:space="preserve"> ».</w:t>
      </w:r>
    </w:p>
    <w:p w:rsidR="006F7368" w:rsidRPr="009B639A" w:rsidRDefault="00272D1C" w:rsidP="006F73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2.</w:t>
      </w:r>
      <w:r w:rsidR="006F7368" w:rsidRPr="006F7368">
        <w:rPr>
          <w:sz w:val="28"/>
          <w:szCs w:val="28"/>
        </w:rPr>
        <w:t xml:space="preserve"> </w:t>
      </w:r>
      <w:r w:rsidR="006F7368">
        <w:rPr>
          <w:sz w:val="28"/>
          <w:szCs w:val="28"/>
        </w:rPr>
        <w:t>Разработ</w:t>
      </w:r>
      <w:r w:rsidR="006F7368" w:rsidRPr="009B639A">
        <w:rPr>
          <w:sz w:val="28"/>
          <w:szCs w:val="28"/>
        </w:rPr>
        <w:t>а</w:t>
      </w:r>
      <w:r w:rsidR="006F7368">
        <w:rPr>
          <w:sz w:val="28"/>
          <w:szCs w:val="28"/>
        </w:rPr>
        <w:t>н и утвержден</w:t>
      </w:r>
      <w:r w:rsidR="006F7368" w:rsidRPr="009B639A">
        <w:rPr>
          <w:sz w:val="28"/>
          <w:szCs w:val="28"/>
        </w:rPr>
        <w:t xml:space="preserve">  план мероприятий по профи</w:t>
      </w:r>
      <w:r w:rsidR="006F7368">
        <w:rPr>
          <w:sz w:val="28"/>
          <w:szCs w:val="28"/>
        </w:rPr>
        <w:t>лактике коррупции в МБДОУ № 11</w:t>
      </w:r>
      <w:r w:rsidR="006F7368" w:rsidRPr="009B639A">
        <w:rPr>
          <w:sz w:val="28"/>
          <w:szCs w:val="28"/>
        </w:rPr>
        <w:t xml:space="preserve">. </w:t>
      </w:r>
    </w:p>
    <w:p w:rsidR="006F7368" w:rsidRPr="009B639A" w:rsidRDefault="006F7368" w:rsidP="006F736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3.</w:t>
      </w:r>
      <w:r w:rsidR="00B3222D">
        <w:rPr>
          <w:sz w:val="28"/>
          <w:szCs w:val="28"/>
        </w:rPr>
        <w:t>Проведено  рабочее совещание</w:t>
      </w:r>
      <w:r w:rsidRPr="009B639A">
        <w:rPr>
          <w:sz w:val="28"/>
          <w:szCs w:val="28"/>
        </w:rPr>
        <w:t xml:space="preserve"> с коллективом  по вопросу антикоррупционной деятельности в учреждении.</w:t>
      </w:r>
    </w:p>
    <w:p w:rsidR="006F7368" w:rsidRPr="00272D1C" w:rsidRDefault="006F7368" w:rsidP="006F7368">
      <w:pPr>
        <w:rPr>
          <w:sz w:val="28"/>
          <w:szCs w:val="28"/>
        </w:rPr>
      </w:pPr>
      <w:r>
        <w:rPr>
          <w:sz w:val="28"/>
          <w:szCs w:val="28"/>
        </w:rPr>
        <w:t>4 Проведена э</w:t>
      </w:r>
      <w:r w:rsidRPr="009B639A">
        <w:rPr>
          <w:sz w:val="28"/>
          <w:szCs w:val="28"/>
        </w:rPr>
        <w:t>кспертиза действу</w:t>
      </w:r>
      <w:r>
        <w:rPr>
          <w:sz w:val="28"/>
          <w:szCs w:val="28"/>
        </w:rPr>
        <w:t xml:space="preserve">ющих нормативно-правовых актов                               </w:t>
      </w:r>
      <w:r w:rsidRPr="006F7368">
        <w:rPr>
          <w:sz w:val="28"/>
          <w:szCs w:val="28"/>
        </w:rPr>
        <w:t xml:space="preserve"> </w:t>
      </w:r>
      <w:r>
        <w:rPr>
          <w:sz w:val="28"/>
          <w:szCs w:val="28"/>
        </w:rPr>
        <w:t>5. Сформирован пакет</w:t>
      </w:r>
      <w:r w:rsidRPr="009B639A">
        <w:rPr>
          <w:sz w:val="28"/>
          <w:szCs w:val="28"/>
        </w:rPr>
        <w:t xml:space="preserve"> документов по действующему законодательству, необходимого для организации работы п</w:t>
      </w:r>
      <w:r>
        <w:rPr>
          <w:sz w:val="28"/>
          <w:szCs w:val="28"/>
        </w:rPr>
        <w:t>о предупреждению коррупционных п</w:t>
      </w:r>
      <w:r w:rsidRPr="009B639A">
        <w:rPr>
          <w:sz w:val="28"/>
          <w:szCs w:val="28"/>
        </w:rPr>
        <w:t>роявлений</w:t>
      </w:r>
      <w:proofErr w:type="gramStart"/>
      <w:r w:rsidRPr="009B639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B3222D" w:rsidRPr="00B3222D" w:rsidRDefault="006F7368" w:rsidP="00B3222D">
      <w:pPr>
        <w:rPr>
          <w:sz w:val="28"/>
          <w:szCs w:val="28"/>
        </w:rPr>
      </w:pPr>
      <w:r w:rsidRPr="006F7368">
        <w:rPr>
          <w:sz w:val="28"/>
          <w:szCs w:val="28"/>
        </w:rPr>
        <w:t xml:space="preserve"> </w:t>
      </w:r>
      <w:r>
        <w:rPr>
          <w:sz w:val="28"/>
          <w:szCs w:val="28"/>
        </w:rPr>
        <w:t>6.Проведено родительское собрание</w:t>
      </w:r>
      <w:r w:rsidRPr="009B639A">
        <w:rPr>
          <w:sz w:val="28"/>
          <w:szCs w:val="28"/>
        </w:rPr>
        <w:t xml:space="preserve"> с целью разъяснения политик</w:t>
      </w:r>
      <w:r w:rsidR="00B3222D">
        <w:rPr>
          <w:sz w:val="28"/>
          <w:szCs w:val="28"/>
        </w:rPr>
        <w:t>и МБДОУ в отношении коррупции.</w:t>
      </w:r>
      <w:r w:rsidR="00B3222D" w:rsidRPr="00B3222D"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3222D">
        <w:rPr>
          <w:sz w:val="28"/>
          <w:szCs w:val="28"/>
        </w:rPr>
        <w:t>- соблюдение  прав всех участников образовательного процесса.</w:t>
      </w:r>
    </w:p>
    <w:p w:rsidR="00B3222D" w:rsidRPr="00B3222D" w:rsidRDefault="00B3222D" w:rsidP="00B3222D">
      <w:pPr>
        <w:rPr>
          <w:sz w:val="28"/>
          <w:szCs w:val="28"/>
        </w:rPr>
      </w:pPr>
      <w:r>
        <w:rPr>
          <w:sz w:val="28"/>
          <w:szCs w:val="28"/>
        </w:rPr>
        <w:t xml:space="preserve"> -</w:t>
      </w:r>
      <w:r w:rsidRPr="00B3222D">
        <w:rPr>
          <w:sz w:val="28"/>
          <w:szCs w:val="28"/>
        </w:rPr>
        <w:t>ор</w:t>
      </w:r>
      <w:r>
        <w:rPr>
          <w:sz w:val="28"/>
          <w:szCs w:val="28"/>
        </w:rPr>
        <w:t>ганизация питания воспитанников с</w:t>
      </w:r>
      <w:r w:rsidRPr="00B3222D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выполнение норм продуктов питания</w:t>
      </w:r>
    </w:p>
    <w:p w:rsidR="00B3222D" w:rsidRPr="00B3222D" w:rsidRDefault="00914EE5" w:rsidP="00B3222D">
      <w:pPr>
        <w:rPr>
          <w:sz w:val="28"/>
          <w:szCs w:val="28"/>
        </w:rPr>
      </w:pPr>
      <w:r>
        <w:rPr>
          <w:sz w:val="28"/>
          <w:szCs w:val="28"/>
        </w:rPr>
        <w:t xml:space="preserve"> 7.</w:t>
      </w:r>
      <w:r w:rsidR="00B3222D">
        <w:rPr>
          <w:sz w:val="28"/>
          <w:szCs w:val="28"/>
        </w:rPr>
        <w:t xml:space="preserve"> </w:t>
      </w:r>
      <w:r w:rsidRPr="009B639A">
        <w:rPr>
          <w:sz w:val="28"/>
          <w:szCs w:val="28"/>
        </w:rPr>
        <w:t>Организация и проведен</w:t>
      </w:r>
      <w:r>
        <w:rPr>
          <w:sz w:val="28"/>
          <w:szCs w:val="28"/>
        </w:rPr>
        <w:t>ие анкетирования на сайте</w:t>
      </w:r>
      <w:r w:rsidRPr="00914EE5">
        <w:rPr>
          <w:sz w:val="28"/>
          <w:szCs w:val="28"/>
        </w:rPr>
        <w:t xml:space="preserve"> 11</w:t>
      </w:r>
      <w:proofErr w:type="spellStart"/>
      <w:r>
        <w:rPr>
          <w:sz w:val="28"/>
          <w:szCs w:val="28"/>
          <w:lang w:val="en-US"/>
        </w:rPr>
        <w:t>i</w:t>
      </w:r>
      <w:proofErr w:type="spellEnd"/>
      <w:r>
        <w:rPr>
          <w:sz w:val="28"/>
          <w:szCs w:val="28"/>
        </w:rPr>
        <w:t>.</w:t>
      </w:r>
      <w:r w:rsidRPr="009B639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tvoy</w:t>
      </w:r>
      <w:proofErr w:type="spellEnd"/>
      <w:r w:rsidRPr="00914E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sadik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914E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639A">
        <w:rPr>
          <w:sz w:val="28"/>
          <w:szCs w:val="28"/>
        </w:rPr>
        <w:t>среди родителей воспитанников, посвященное отношению к коррупции («</w:t>
      </w:r>
      <w:r>
        <w:rPr>
          <w:sz w:val="28"/>
          <w:szCs w:val="28"/>
        </w:rPr>
        <w:t>Оценка качества оказания  услуг МБДОУ № 11»)</w:t>
      </w:r>
      <w:r w:rsidRPr="009B639A">
        <w:rPr>
          <w:sz w:val="28"/>
          <w:szCs w:val="28"/>
        </w:rPr>
        <w:t>.</w:t>
      </w:r>
    </w:p>
    <w:p w:rsidR="00B3222D" w:rsidRPr="00B3222D" w:rsidRDefault="004F54D8" w:rsidP="00B3222D">
      <w:pPr>
        <w:rPr>
          <w:sz w:val="28"/>
          <w:szCs w:val="28"/>
        </w:rPr>
      </w:pPr>
      <w:r>
        <w:rPr>
          <w:sz w:val="28"/>
          <w:szCs w:val="28"/>
        </w:rPr>
        <w:t xml:space="preserve"> 8.Размещена  информация</w:t>
      </w:r>
      <w:r w:rsidR="00B3222D" w:rsidRPr="00B3222D">
        <w:rPr>
          <w:sz w:val="28"/>
          <w:szCs w:val="28"/>
        </w:rPr>
        <w:t xml:space="preserve"> </w:t>
      </w:r>
      <w:r>
        <w:rPr>
          <w:sz w:val="28"/>
          <w:szCs w:val="28"/>
        </w:rPr>
        <w:t>и документы деятельности МБДОУ № 11</w:t>
      </w:r>
      <w:r w:rsidR="00B3222D" w:rsidRPr="00B3222D">
        <w:rPr>
          <w:sz w:val="28"/>
          <w:szCs w:val="28"/>
        </w:rPr>
        <w:t xml:space="preserve">по антикоррупционной тематике </w:t>
      </w:r>
      <w:r>
        <w:rPr>
          <w:sz w:val="28"/>
          <w:szCs w:val="28"/>
        </w:rPr>
        <w:t>на стендах</w:t>
      </w:r>
      <w:r w:rsidR="00B3222D" w:rsidRPr="00B3222D">
        <w:rPr>
          <w:sz w:val="28"/>
          <w:szCs w:val="28"/>
        </w:rPr>
        <w:t xml:space="preserve"> и на сайте </w:t>
      </w:r>
      <w:r>
        <w:rPr>
          <w:sz w:val="28"/>
          <w:szCs w:val="28"/>
        </w:rPr>
        <w:t>МБДОУ № 11</w:t>
      </w:r>
      <w:r w:rsidR="00B3222D" w:rsidRPr="00B3222D">
        <w:rPr>
          <w:sz w:val="28"/>
          <w:szCs w:val="28"/>
        </w:rPr>
        <w:t>:</w:t>
      </w: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>·        копия лицензии на право введения образовательной  деятельности;</w:t>
      </w: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>·        свидетельство о государственной аккредитации;</w:t>
      </w: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>·        режим работы;</w:t>
      </w: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>·        график и порядок приёма граждан заведующим  по личным вопросам;</w:t>
      </w: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·        план по </w:t>
      </w:r>
      <w:r w:rsidR="004F54D8">
        <w:rPr>
          <w:sz w:val="28"/>
          <w:szCs w:val="28"/>
        </w:rPr>
        <w:t>антикоррупционной  деятельности.</w:t>
      </w:r>
    </w:p>
    <w:p w:rsidR="00B3222D" w:rsidRPr="00B3222D" w:rsidRDefault="004F54D8" w:rsidP="00B3222D">
      <w:pPr>
        <w:rPr>
          <w:sz w:val="28"/>
          <w:szCs w:val="28"/>
        </w:rPr>
      </w:pPr>
      <w:r>
        <w:rPr>
          <w:sz w:val="28"/>
          <w:szCs w:val="28"/>
        </w:rPr>
        <w:t xml:space="preserve"> 9</w:t>
      </w:r>
      <w:r w:rsidR="00B3222D" w:rsidRPr="00B3222D">
        <w:rPr>
          <w:sz w:val="28"/>
          <w:szCs w:val="28"/>
        </w:rPr>
        <w:t>.Изготовление памятки для родителей:  «</w:t>
      </w:r>
      <w:r>
        <w:rPr>
          <w:sz w:val="28"/>
          <w:szCs w:val="28"/>
        </w:rPr>
        <w:t>По противодействию  коррупции»</w:t>
      </w:r>
    </w:p>
    <w:p w:rsidR="00B3222D" w:rsidRPr="00B3222D" w:rsidRDefault="00B3222D" w:rsidP="00B3222D">
      <w:pPr>
        <w:rPr>
          <w:sz w:val="28"/>
          <w:szCs w:val="28"/>
        </w:rPr>
      </w:pPr>
    </w:p>
    <w:p w:rsidR="0001584F" w:rsidRPr="003E7465" w:rsidRDefault="0001584F" w:rsidP="0001584F">
      <w:pPr>
        <w:spacing w:beforeAutospacing="1" w:afterAutospacing="1"/>
        <w:jc w:val="center"/>
        <w:rPr>
          <w:rFonts w:asciiTheme="minorHAnsi" w:hAnsiTheme="minorHAnsi"/>
        </w:rPr>
      </w:pPr>
      <w:r w:rsidRPr="0001584F">
        <w:rPr>
          <w:rFonts w:ascii="Arial" w:hAnsi="Arial" w:cs="Arial"/>
          <w:b/>
          <w:bCs/>
          <w:color w:val="9B0000"/>
          <w:sz w:val="36"/>
          <w:szCs w:val="36"/>
        </w:rPr>
        <w:t>Памятка</w:t>
      </w:r>
      <w:r w:rsidRPr="0001584F">
        <w:rPr>
          <w:rFonts w:ascii="Arial Rounded MT Bold" w:hAnsi="Arial Rounded MT Bold"/>
          <w:b/>
          <w:bCs/>
          <w:color w:val="9B0000"/>
          <w:sz w:val="36"/>
          <w:szCs w:val="36"/>
        </w:rPr>
        <w:t xml:space="preserve"> </w:t>
      </w:r>
      <w:r w:rsidRPr="0001584F">
        <w:rPr>
          <w:rFonts w:ascii="Arial" w:hAnsi="Arial" w:cs="Arial"/>
          <w:b/>
          <w:bCs/>
          <w:color w:val="9B0000"/>
          <w:sz w:val="36"/>
          <w:szCs w:val="36"/>
        </w:rPr>
        <w:t>по</w:t>
      </w:r>
      <w:r w:rsidRPr="0001584F">
        <w:rPr>
          <w:rFonts w:ascii="Arial Rounded MT Bold" w:hAnsi="Arial Rounded MT Bold"/>
          <w:b/>
          <w:bCs/>
          <w:color w:val="9B0000"/>
          <w:sz w:val="36"/>
          <w:szCs w:val="36"/>
        </w:rPr>
        <w:t xml:space="preserve"> </w:t>
      </w:r>
      <w:r w:rsidRPr="0001584F">
        <w:rPr>
          <w:rFonts w:ascii="Arial" w:hAnsi="Arial" w:cs="Arial"/>
          <w:b/>
          <w:bCs/>
          <w:color w:val="9B0000"/>
          <w:sz w:val="36"/>
          <w:szCs w:val="36"/>
        </w:rPr>
        <w:t>противодействию</w:t>
      </w:r>
      <w:r w:rsidRPr="0001584F">
        <w:rPr>
          <w:rFonts w:ascii="Arial Rounded MT Bold" w:hAnsi="Arial Rounded MT Bold"/>
          <w:b/>
          <w:bCs/>
          <w:color w:val="9B0000"/>
          <w:sz w:val="36"/>
          <w:szCs w:val="36"/>
        </w:rPr>
        <w:t xml:space="preserve"> </w:t>
      </w:r>
      <w:r w:rsidRPr="0001584F">
        <w:rPr>
          <w:rFonts w:ascii="Arial" w:hAnsi="Arial" w:cs="Arial"/>
          <w:b/>
          <w:bCs/>
          <w:color w:val="9B0000"/>
          <w:sz w:val="36"/>
          <w:szCs w:val="36"/>
        </w:rPr>
        <w:t>коррупции</w:t>
      </w:r>
      <w:r w:rsidR="003E7465">
        <w:rPr>
          <w:rFonts w:ascii="Arial Rounded MT Bold" w:hAnsi="Arial Rounded MT Bold"/>
          <w:b/>
          <w:bCs/>
          <w:color w:val="9B0000"/>
          <w:sz w:val="36"/>
          <w:szCs w:val="36"/>
        </w:rPr>
        <w:t xml:space="preserve"> </w:t>
      </w:r>
      <w:bookmarkStart w:id="0" w:name="_GoBack"/>
      <w:bookmarkEnd w:id="0"/>
    </w:p>
    <w:p w:rsidR="0001584F" w:rsidRPr="0001584F" w:rsidRDefault="0001584F" w:rsidP="0001584F">
      <w:pPr>
        <w:spacing w:beforeAutospacing="1" w:after="100" w:afterAutospacing="1"/>
      </w:pPr>
      <w:r w:rsidRPr="0001584F">
        <w:rPr>
          <w:b/>
          <w:bCs/>
          <w:color w:val="B00000"/>
          <w:sz w:val="27"/>
          <w:szCs w:val="27"/>
        </w:rPr>
        <w:t xml:space="preserve"> Памятка предназначена </w:t>
      </w:r>
      <w:r>
        <w:rPr>
          <w:b/>
          <w:bCs/>
          <w:color w:val="B00000"/>
          <w:sz w:val="27"/>
          <w:szCs w:val="27"/>
        </w:rPr>
        <w:t>в первую очередь для всех, кто</w:t>
      </w:r>
      <w:r w:rsidRPr="0001584F">
        <w:rPr>
          <w:b/>
          <w:bCs/>
          <w:color w:val="B00000"/>
          <w:sz w:val="27"/>
          <w:szCs w:val="27"/>
        </w:rPr>
        <w:t xml:space="preserve">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хочет видеть свою страну и родной город свободными от засилья воров и коррупционеров;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считает взятку постыдным, позорным преступлением; 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не хочет стать пособником жуликов и проходимцев. 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Уголовный кодекс Российской Федерации предусматривает два вида преступлений, связанных </w:t>
      </w:r>
      <w:proofErr w:type="gramStart"/>
      <w:r w:rsidRPr="0001584F">
        <w:t>со</w:t>
      </w:r>
      <w:proofErr w:type="gramEnd"/>
      <w:r w:rsidRPr="0001584F">
        <w:t xml:space="preserve"> взяткой: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lastRenderedPageBreak/>
        <w:t xml:space="preserve">получение взятки (ст. 290);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и дача взятки (ст. 291).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Это две стороны одной преступной медали: если речь идет о взятке, это значит, что есть тот, кто получает взятку (взяткополучатель) и тот, кто ее дает (взяткодатель).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Получение взятки -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Дача взятки -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rPr>
          <w:b/>
          <w:bCs/>
          <w:color w:val="B70000"/>
        </w:rPr>
        <w:t xml:space="preserve">ВЗЯТКОЙ МОГУТ БЫТЬ: </w:t>
      </w:r>
    </w:p>
    <w:p w:rsidR="0001584F" w:rsidRPr="0001584F" w:rsidRDefault="0001584F" w:rsidP="0001584F">
      <w:pPr>
        <w:spacing w:before="100" w:beforeAutospacing="1" w:after="100" w:afterAutospacing="1"/>
      </w:pPr>
      <w:proofErr w:type="gramStart"/>
      <w:r w:rsidRPr="0001584F">
        <w:t xml:space="preserve">Предметы -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гаражи, земельные участки и другая недвижимость. </w:t>
      </w:r>
      <w:proofErr w:type="gramEnd"/>
    </w:p>
    <w:p w:rsidR="0001584F" w:rsidRPr="0001584F" w:rsidRDefault="0001584F" w:rsidP="0001584F">
      <w:pPr>
        <w:spacing w:before="100" w:beforeAutospacing="1" w:after="100" w:afterAutospacing="1"/>
      </w:pPr>
      <w:r w:rsidRPr="0001584F">
        <w:t>Услуги и выгод</w:t>
      </w:r>
      <w:proofErr w:type="gramStart"/>
      <w:r w:rsidRPr="0001584F">
        <w:t>ы-</w:t>
      </w:r>
      <w:proofErr w:type="gramEnd"/>
      <w:r w:rsidRPr="0001584F">
        <w:t xml:space="preserve">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</w:t>
      </w:r>
    </w:p>
    <w:p w:rsidR="0001584F" w:rsidRPr="0001584F" w:rsidRDefault="0001584F" w:rsidP="0001584F">
      <w:pPr>
        <w:spacing w:before="100" w:beforeAutospacing="1" w:after="100" w:afterAutospacing="1"/>
      </w:pPr>
      <w:proofErr w:type="gramStart"/>
      <w:r w:rsidRPr="0001584F">
        <w:t>Завуалированная форма взятки - банковская ссуда в долг или под видом погашения несуществующего долга,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получение льготного кредита, завышение гонораров за лекции, статьи, и книги, «случайный» выигрыш в казино, прощение долга, уменьшение арендной платы, увеличение процентных ставок по кредиту и</w:t>
      </w:r>
      <w:proofErr w:type="gramEnd"/>
      <w:r w:rsidRPr="0001584F">
        <w:t xml:space="preserve"> т.д.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rPr>
          <w:b/>
          <w:bCs/>
          <w:color w:val="A40000"/>
        </w:rPr>
        <w:t xml:space="preserve"> КТО МОЖЕТ БЫТЬ ПРИВЛЕЧЕН К УГОЛОВНОЙ ОТВЕТСТВЕННОСТИ ЗА ПОЛУЧЕНИЕ ВЗЯТКИ?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Взяткополучателем может быть признано только должностное лицо - представитель власти или чиновник, выполняющий организационно-распорядительные или административно-хозяйственные функции.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Представитель власти - это государственный или муниципальный чиновник любого ранга - сотрудник областной или городской администрации, мэрии, министерства или ведомства, любого государственного учреждения, правоохранительного органа, воинской части или военкомата, судья, прокурор, следователь и т.д.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 xml:space="preserve">Лицо, выполняющее организационно-распорядительные или административно-хозяйственные функции - это начальник финансового и хозяйственного подразделения государственного и муниципального органа, ЖЭКа, член государственной экспертной, </w:t>
      </w:r>
      <w:r w:rsidRPr="0001584F">
        <w:lastRenderedPageBreak/>
        <w:t xml:space="preserve">призывной или экзаменационной комиссии, директор или завуч школы, ректор ВУЗа и декан факультета и т.д. 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rPr>
          <w:b/>
          <w:bCs/>
          <w:color w:val="A40000"/>
        </w:rPr>
        <w:t xml:space="preserve">ЧТО ТАКОЕ ПОДКУП? </w:t>
      </w:r>
    </w:p>
    <w:p w:rsidR="0001584F" w:rsidRPr="0001584F" w:rsidRDefault="0001584F" w:rsidP="0001584F">
      <w:pPr>
        <w:spacing w:before="100" w:beforeAutospacing="1" w:after="100" w:afterAutospacing="1"/>
      </w:pPr>
      <w:proofErr w:type="gramStart"/>
      <w:r w:rsidRPr="0001584F">
        <w:t xml:space="preserve">«Взятка» лицу, выполняющему управленческие функции в коммерческих и некоммерческих предприятиях и организациях - директору, заместителю директора коммерческой фирмы или государственного унитарного предприятия, председателю и члену совета директоров акционерного общества, главе кооператива, руководителю общественного или религиозного объединения, фонда, некоммерческого партнерства, лидеру и руководящему функционеру политической партии и т.д. - в Уголовном кодексе Российской Федерации именуется коммерческим подкупом (ст. 204). </w:t>
      </w:r>
      <w:proofErr w:type="gramEnd"/>
    </w:p>
    <w:p w:rsidR="0001584F" w:rsidRPr="0001584F" w:rsidRDefault="0001584F" w:rsidP="0001584F">
      <w:pPr>
        <w:spacing w:before="100" w:beforeAutospacing="1" w:after="100" w:afterAutospacing="1"/>
      </w:pPr>
      <w:r w:rsidRPr="0001584F">
        <w:rPr>
          <w:b/>
          <w:bCs/>
          <w:color w:val="B30000"/>
        </w:rPr>
        <w:t>НАКАЗАНИЕ ЗА ВЗЯТКУ И КОММЕРЧЕСКИЙ ПОДКУП</w:t>
      </w:r>
    </w:p>
    <w:p w:rsidR="0001584F" w:rsidRPr="0001584F" w:rsidRDefault="0001584F" w:rsidP="0001584F">
      <w:pPr>
        <w:spacing w:before="100" w:beforeAutospacing="1" w:after="100" w:afterAutospacing="1"/>
      </w:pPr>
      <w:r w:rsidRPr="0001584F">
        <w:t>Получение взятки рассматривается Уголовным кодексом Российской Федерации, как более общественно опасное деяние, нежели дача взятки.</w:t>
      </w:r>
    </w:p>
    <w:p w:rsidR="0001584F" w:rsidRPr="0001584F" w:rsidRDefault="0001584F" w:rsidP="0001584F">
      <w:pPr>
        <w:spacing w:before="100" w:beforeAutospacing="1" w:afterAutospacing="1"/>
      </w:pPr>
      <w:r w:rsidRPr="0001584F">
        <w:t> 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4F54D8">
      <w:pPr>
        <w:jc w:val="right"/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  <w:r w:rsidR="004F54D8">
        <w:rPr>
          <w:sz w:val="28"/>
          <w:szCs w:val="28"/>
        </w:rPr>
        <w:t xml:space="preserve">Заведующий                 </w:t>
      </w:r>
      <w:proofErr w:type="spellStart"/>
      <w:r w:rsidR="004F54D8">
        <w:rPr>
          <w:sz w:val="28"/>
          <w:szCs w:val="28"/>
        </w:rPr>
        <w:t>Л.Ф.Потапова</w:t>
      </w:r>
      <w:proofErr w:type="spellEnd"/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B3222D" w:rsidRPr="00B3222D" w:rsidRDefault="00B3222D" w:rsidP="00B3222D">
      <w:pPr>
        <w:rPr>
          <w:sz w:val="28"/>
          <w:szCs w:val="28"/>
        </w:rPr>
      </w:pPr>
    </w:p>
    <w:p w:rsidR="00B3222D" w:rsidRPr="00B3222D" w:rsidRDefault="00B3222D" w:rsidP="00B3222D">
      <w:pPr>
        <w:rPr>
          <w:sz w:val="28"/>
          <w:szCs w:val="28"/>
        </w:rPr>
      </w:pPr>
      <w:r w:rsidRPr="00B3222D">
        <w:rPr>
          <w:sz w:val="28"/>
          <w:szCs w:val="28"/>
        </w:rPr>
        <w:t xml:space="preserve"> </w:t>
      </w:r>
    </w:p>
    <w:p w:rsidR="003F04DF" w:rsidRPr="00272D1C" w:rsidRDefault="006F7368" w:rsidP="00272D1C">
      <w:pPr>
        <w:rPr>
          <w:sz w:val="28"/>
          <w:szCs w:val="28"/>
        </w:rPr>
      </w:pPr>
      <w:r w:rsidRPr="009B639A">
        <w:rPr>
          <w:sz w:val="28"/>
          <w:szCs w:val="28"/>
        </w:rPr>
        <w:t xml:space="preserve">школьного </w:t>
      </w:r>
      <w:r w:rsidR="00B3222D">
        <w:rPr>
          <w:sz w:val="28"/>
          <w:szCs w:val="28"/>
        </w:rPr>
        <w:t>учреждения в отношении коррупции</w:t>
      </w:r>
      <w:proofErr w:type="gramStart"/>
      <w:r w:rsidR="00B3222D">
        <w:rPr>
          <w:sz w:val="28"/>
          <w:szCs w:val="28"/>
        </w:rPr>
        <w:t xml:space="preserve"> .</w:t>
      </w:r>
      <w:proofErr w:type="gramEnd"/>
    </w:p>
    <w:sectPr w:rsidR="003F04DF" w:rsidRPr="00272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6A"/>
    <w:rsid w:val="0001584F"/>
    <w:rsid w:val="00272D1C"/>
    <w:rsid w:val="0029566A"/>
    <w:rsid w:val="003E7465"/>
    <w:rsid w:val="003F04DF"/>
    <w:rsid w:val="00412B8C"/>
    <w:rsid w:val="004A4441"/>
    <w:rsid w:val="004F54D8"/>
    <w:rsid w:val="006F7368"/>
    <w:rsid w:val="007407EE"/>
    <w:rsid w:val="00914EE5"/>
    <w:rsid w:val="00931B52"/>
    <w:rsid w:val="0098325C"/>
    <w:rsid w:val="009B639A"/>
    <w:rsid w:val="00A33A38"/>
    <w:rsid w:val="00B3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5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95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B639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956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9566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uiPriority w:val="99"/>
    <w:semiHidden/>
    <w:unhideWhenUsed/>
    <w:rsid w:val="009B6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4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361363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4495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g?base=RLAW071;n=76948;fld=134;dst=10048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DF8DC-6C36-487A-A10F-75C791375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1965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2016-07-15T09:42:00Z</dcterms:created>
  <dcterms:modified xsi:type="dcterms:W3CDTF">2016-07-15T09:42:00Z</dcterms:modified>
</cp:coreProperties>
</file>